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756F6E" w14:textId="0B03E384" w:rsidR="00D36B40" w:rsidRDefault="00454432" w:rsidP="00CC5A69">
      <w:pPr>
        <w:jc w:val="center"/>
        <w:rPr>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Hlk498347000"/>
      <w:r w:rsidRPr="001D28D9">
        <w:rPr>
          <w:b/>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anchor distT="0" distB="0" distL="114300" distR="114300" simplePos="0" relativeHeight="251659264" behindDoc="0" locked="0" layoutInCell="1" allowOverlap="1" wp14:anchorId="13EF6E1E" wp14:editId="477DEFE4">
            <wp:simplePos x="0" y="0"/>
            <wp:positionH relativeFrom="column">
              <wp:posOffset>3602990</wp:posOffset>
            </wp:positionH>
            <wp:positionV relativeFrom="paragraph">
              <wp:posOffset>0</wp:posOffset>
            </wp:positionV>
            <wp:extent cx="1920240" cy="82677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Clogo2014_stacked.jpeg"/>
                    <pic:cNvPicPr/>
                  </pic:nvPicPr>
                  <pic:blipFill>
                    <a:blip r:embed="rId7">
                      <a:extLst>
                        <a:ext uri="{28A0092B-C50C-407E-A947-70E740481C1C}">
                          <a14:useLocalDpi xmlns:a14="http://schemas.microsoft.com/office/drawing/2010/main" val="0"/>
                        </a:ext>
                      </a:extLst>
                    </a:blip>
                    <a:stretch>
                      <a:fillRect/>
                    </a:stretch>
                  </pic:blipFill>
                  <pic:spPr>
                    <a:xfrm>
                      <a:off x="0" y="0"/>
                      <a:ext cx="1920240" cy="826770"/>
                    </a:xfrm>
                    <a:prstGeom prst="rect">
                      <a:avLst/>
                    </a:prstGeom>
                  </pic:spPr>
                </pic:pic>
              </a:graphicData>
            </a:graphic>
          </wp:anchor>
        </w:drawing>
      </w:r>
      <w:r>
        <w:rPr>
          <w:noProof/>
          <w:color w:val="0000FF"/>
        </w:rPr>
        <w:drawing>
          <wp:anchor distT="0" distB="0" distL="114300" distR="114300" simplePos="0" relativeHeight="251660288" behindDoc="0" locked="0" layoutInCell="1" allowOverlap="1" wp14:anchorId="0855C101" wp14:editId="2F3C01CA">
            <wp:simplePos x="0" y="0"/>
            <wp:positionH relativeFrom="column">
              <wp:posOffset>-415079</wp:posOffset>
            </wp:positionH>
            <wp:positionV relativeFrom="paragraph">
              <wp:posOffset>423</wp:posOffset>
            </wp:positionV>
            <wp:extent cx="3018155" cy="1871980"/>
            <wp:effectExtent l="0" t="0" r="0" b="0"/>
            <wp:wrapSquare wrapText="bothSides"/>
            <wp:docPr id="4" name="irc_mi" descr="Related im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8155" cy="1871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40BF22" w14:textId="546F61D5" w:rsidR="00D36B40" w:rsidRDefault="00D36B40" w:rsidP="00CC5A69">
      <w:pPr>
        <w:jc w:val="center"/>
        <w:rPr>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EFA8C4B" w14:textId="7A0CE362" w:rsidR="005417EF" w:rsidRDefault="005417EF" w:rsidP="00CC5A69">
      <w:pPr>
        <w:jc w:val="center"/>
        <w:rPr>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CE4FEEC" w14:textId="0C640CA0" w:rsidR="00CC5A69" w:rsidRDefault="00CC5A69" w:rsidP="00CC5A69">
      <w:pPr>
        <w:spacing w:after="0"/>
        <w:jc w:val="center"/>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pPr>
      <w:r w:rsidRPr="009A790F">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201</w:t>
      </w:r>
      <w:r w:rsidR="004175CF">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9</w:t>
      </w:r>
      <w:r w:rsidRPr="009A790F">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 xml:space="preserve"> </w:t>
      </w:r>
      <w:r w:rsidR="00D36B40">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 xml:space="preserve">SPRING ANNUAL </w:t>
      </w:r>
      <w:r w:rsidRPr="009A790F">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 xml:space="preserve">MEETING </w:t>
      </w:r>
    </w:p>
    <w:p w14:paraId="0814903C" w14:textId="4568E5D4" w:rsidR="00CC5A69" w:rsidRDefault="00CC5A69" w:rsidP="00CC5A69">
      <w:pPr>
        <w:spacing w:after="0"/>
        <w:jc w:val="center"/>
        <w:rPr>
          <w:b/>
          <w:noProof/>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sidRPr="009A790F">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April 11-12, 201</w:t>
      </w:r>
      <w:r w:rsidR="004175CF">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9</w:t>
      </w:r>
      <w:r w:rsidR="009A790F" w:rsidRPr="009A790F">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 xml:space="preserve"> – </w:t>
      </w:r>
      <w:r w:rsidR="004175CF">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Marriott Wardman Park</w:t>
      </w:r>
      <w:r w:rsidR="00967EDA">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 xml:space="preserve"> </w:t>
      </w:r>
      <w:r w:rsidRPr="009A790F">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Washington, D.C.</w:t>
      </w:r>
      <w:r w:rsidRPr="009A790F">
        <w:rPr>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 xml:space="preserve"> </w:t>
      </w:r>
      <w:bookmarkEnd w:id="0"/>
    </w:p>
    <w:p w14:paraId="222A3AC4" w14:textId="77777777" w:rsidR="00D36B40" w:rsidRPr="00D36B40" w:rsidRDefault="00D36B40" w:rsidP="00D36B40">
      <w:pPr>
        <w:spacing w:after="0"/>
        <w:jc w:val="center"/>
        <w:rPr>
          <w:rFonts w:ascii="Georgia" w:hAnsi="Georgia"/>
          <w:b/>
          <w:bCs/>
          <w:color w:val="538135" w:themeColor="accent6" w:themeShade="BF"/>
          <w:sz w:val="2"/>
          <w14:shadow w14:blurRad="114300" w14:dist="0" w14:dir="0" w14:sx="0" w14:sy="0" w14:kx="0" w14:ky="0" w14:algn="none">
            <w14:srgbClr w14:val="000000"/>
          </w14:shadow>
          <w14:textOutline w14:w="0" w14:cap="flat" w14:cmpd="sng" w14:algn="ctr">
            <w14:noFill/>
            <w14:prstDash w14:val="solid"/>
            <w14:round/>
          </w14:textOutline>
        </w:rPr>
      </w:pPr>
    </w:p>
    <w:p w14:paraId="6445D459" w14:textId="77777777" w:rsidR="00454432" w:rsidRDefault="00454432" w:rsidP="00D36B40">
      <w:pPr>
        <w:spacing w:after="0"/>
        <w:jc w:val="center"/>
        <w:rPr>
          <w:rFonts w:ascii="Georgia" w:hAnsi="Georgia"/>
          <w:b/>
          <w:bCs/>
          <w:color w:val="538135" w:themeColor="accent6" w:themeShade="BF"/>
          <w:sz w:val="52"/>
          <w14:shadow w14:blurRad="114300" w14:dist="0" w14:dir="0" w14:sx="0" w14:sy="0" w14:kx="0" w14:ky="0" w14:algn="none">
            <w14:srgbClr w14:val="000000"/>
          </w14:shadow>
          <w14:textOutline w14:w="0" w14:cap="flat" w14:cmpd="sng" w14:algn="ctr">
            <w14:noFill/>
            <w14:prstDash w14:val="solid"/>
            <w14:round/>
          </w14:textOutline>
        </w:rPr>
      </w:pPr>
    </w:p>
    <w:p w14:paraId="24D0E065" w14:textId="4EFF4043" w:rsidR="00D36B40" w:rsidRPr="00706415" w:rsidRDefault="00D36B40" w:rsidP="00D36B40">
      <w:pPr>
        <w:spacing w:after="0"/>
        <w:jc w:val="center"/>
        <w:rPr>
          <w:rFonts w:ascii="Georgia" w:hAnsi="Georgia"/>
          <w:b/>
          <w:bCs/>
          <w:color w:val="70AD47" w:themeColor="accent6"/>
          <w:sz w:val="52"/>
          <w14:shadow w14:blurRad="114300" w14:dist="0" w14:dir="0" w14:sx="0" w14:sy="0" w14:kx="0" w14:ky="0" w14:algn="none">
            <w14:srgbClr w14:val="000000"/>
          </w14:shadow>
          <w14:textOutline w14:w="0" w14:cap="flat" w14:cmpd="sng" w14:algn="ctr">
            <w14:noFill/>
            <w14:prstDash w14:val="solid"/>
            <w14:round/>
          </w14:textOutline>
        </w:rPr>
      </w:pPr>
      <w:r w:rsidRPr="00706415">
        <w:rPr>
          <w:rFonts w:ascii="Georgia" w:hAnsi="Georgia"/>
          <w:b/>
          <w:bCs/>
          <w:color w:val="70AD47" w:themeColor="accent6"/>
          <w:sz w:val="52"/>
          <w14:shadow w14:blurRad="114300" w14:dist="0" w14:dir="0" w14:sx="0" w14:sy="0" w14:kx="0" w14:ky="0" w14:algn="none">
            <w14:srgbClr w14:val="000000"/>
          </w14:shadow>
          <w14:textOutline w14:w="0" w14:cap="flat" w14:cmpd="sng" w14:algn="ctr">
            <w14:noFill/>
            <w14:prstDash w14:val="solid"/>
            <w14:round/>
          </w14:textOutline>
        </w:rPr>
        <w:t>35</w:t>
      </w:r>
      <w:r w:rsidRPr="00706415">
        <w:rPr>
          <w:rFonts w:ascii="Georgia" w:hAnsi="Georgia"/>
          <w:b/>
          <w:bCs/>
          <w:color w:val="70AD47" w:themeColor="accent6"/>
          <w:sz w:val="52"/>
          <w:vertAlign w:val="superscript"/>
          <w14:shadow w14:blurRad="114300" w14:dist="0" w14:dir="0" w14:sx="0" w14:sy="0" w14:kx="0" w14:ky="0" w14:algn="none">
            <w14:srgbClr w14:val="000000"/>
          </w14:shadow>
          <w14:textOutline w14:w="0" w14:cap="flat" w14:cmpd="sng" w14:algn="ctr">
            <w14:noFill/>
            <w14:prstDash w14:val="solid"/>
            <w14:round/>
          </w14:textOutline>
        </w:rPr>
        <w:t>th</w:t>
      </w:r>
      <w:r w:rsidRPr="00706415">
        <w:rPr>
          <w:rFonts w:ascii="Georgia" w:hAnsi="Georgia"/>
          <w:b/>
          <w:bCs/>
          <w:color w:val="70AD47" w:themeColor="accent6"/>
          <w:sz w:val="52"/>
          <w14:shadow w14:blurRad="114300" w14:dist="0" w14:dir="0" w14:sx="0" w14:sy="0" w14:kx="0" w14:ky="0" w14:algn="none">
            <w14:srgbClr w14:val="000000"/>
          </w14:shadow>
          <w14:textOutline w14:w="0" w14:cap="flat" w14:cmpd="sng" w14:algn="ctr">
            <w14:noFill/>
            <w14:prstDash w14:val="solid"/>
            <w14:round/>
          </w14:textOutline>
        </w:rPr>
        <w:t xml:space="preserve"> Anniversary Celebration</w:t>
      </w:r>
    </w:p>
    <w:p w14:paraId="1CF525CC" w14:textId="03B7BD09" w:rsidR="00D36B40" w:rsidRPr="00706415" w:rsidRDefault="00D36B40" w:rsidP="00D36B40">
      <w:pPr>
        <w:spacing w:after="0"/>
        <w:jc w:val="center"/>
        <w:rPr>
          <w:rFonts w:ascii="Georgia" w:hAnsi="Georgia"/>
          <w:b/>
          <w:bCs/>
          <w:color w:val="70AD47" w:themeColor="accent6"/>
          <w:sz w:val="38"/>
          <w14:shadow w14:blurRad="114300" w14:dist="0" w14:dir="0" w14:sx="0" w14:sy="0" w14:kx="0" w14:ky="0" w14:algn="none">
            <w14:srgbClr w14:val="000000"/>
          </w14:shadow>
          <w14:textOutline w14:w="0" w14:cap="flat" w14:cmpd="sng" w14:algn="ctr">
            <w14:noFill/>
            <w14:prstDash w14:val="solid"/>
            <w14:round/>
          </w14:textOutline>
        </w:rPr>
      </w:pPr>
      <w:r w:rsidRPr="00706415">
        <w:rPr>
          <w:rFonts w:ascii="Georgia" w:hAnsi="Georgia"/>
          <w:b/>
          <w:bCs/>
          <w:color w:val="70AD47" w:themeColor="accent6"/>
          <w:sz w:val="38"/>
          <w14:shadow w14:blurRad="114300" w14:dist="0" w14:dir="0" w14:sx="0" w14:sy="0" w14:kx="0" w14:ky="0" w14:algn="none">
            <w14:srgbClr w14:val="000000"/>
          </w14:shadow>
          <w14:textOutline w14:w="0" w14:cap="flat" w14:cmpd="sng" w14:algn="ctr">
            <w14:noFill/>
            <w14:prstDash w14:val="solid"/>
            <w14:round/>
          </w14:textOutline>
        </w:rPr>
        <w:t>1984|2019</w:t>
      </w:r>
    </w:p>
    <w:p w14:paraId="31512F0B" w14:textId="77777777" w:rsidR="00454432" w:rsidRDefault="00454432" w:rsidP="00274F92">
      <w:pPr>
        <w:jc w:val="center"/>
        <w:rPr>
          <w:rFonts w:ascii="Georgia" w:hAnsi="Georgia"/>
          <w:b/>
          <w:bCs/>
          <w:color w:val="000000" w:themeColor="text1"/>
          <w:sz w:val="30"/>
          <w:u w:val="single"/>
          <w14:shadow w14:blurRad="114300" w14:dist="0" w14:dir="0" w14:sx="0" w14:sy="0" w14:kx="0" w14:ky="0" w14:algn="none">
            <w14:srgbClr w14:val="000000"/>
          </w14:shadow>
          <w14:textOutline w14:w="0" w14:cap="flat" w14:cmpd="sng" w14:algn="ctr">
            <w14:noFill/>
            <w14:prstDash w14:val="solid"/>
            <w14:round/>
          </w14:textOutline>
        </w:rPr>
      </w:pPr>
    </w:p>
    <w:p w14:paraId="17EE01E0" w14:textId="134F9E5F" w:rsidR="00274F92" w:rsidRPr="00D36B40" w:rsidRDefault="00D36B40" w:rsidP="00274F92">
      <w:pPr>
        <w:jc w:val="center"/>
        <w:rPr>
          <w:rFonts w:ascii="Georgia" w:hAnsi="Georgia"/>
          <w:b/>
          <w:bCs/>
          <w:color w:val="000000" w:themeColor="text1"/>
          <w:sz w:val="30"/>
          <w:u w:val="single"/>
          <w14:shadow w14:blurRad="114300" w14:dist="0" w14:dir="0" w14:sx="0" w14:sy="0" w14:kx="0" w14:ky="0" w14:algn="none">
            <w14:srgbClr w14:val="000000"/>
          </w14:shadow>
          <w14:textOutline w14:w="0" w14:cap="flat" w14:cmpd="sng" w14:algn="ctr">
            <w14:noFill/>
            <w14:prstDash w14:val="solid"/>
            <w14:round/>
          </w14:textOutline>
        </w:rPr>
      </w:pPr>
      <w:r w:rsidRPr="00D36B40">
        <w:rPr>
          <w:rFonts w:ascii="Georgia" w:hAnsi="Georgia"/>
          <w:b/>
          <w:bCs/>
          <w:color w:val="000000" w:themeColor="text1"/>
          <w:sz w:val="30"/>
          <w:u w:val="single"/>
          <w14:shadow w14:blurRad="114300" w14:dist="0" w14:dir="0" w14:sx="0" w14:sy="0" w14:kx="0" w14:ky="0" w14:algn="none">
            <w14:srgbClr w14:val="000000"/>
          </w14:shadow>
          <w14:textOutline w14:w="0" w14:cap="flat" w14:cmpd="sng" w14:algn="ctr">
            <w14:noFill/>
            <w14:prstDash w14:val="solid"/>
            <w14:round/>
          </w14:textOutline>
        </w:rPr>
        <w:t>N</w:t>
      </w:r>
      <w:r w:rsidR="00274F92" w:rsidRPr="00D36B40">
        <w:rPr>
          <w:rFonts w:ascii="Georgia" w:hAnsi="Georgia"/>
          <w:b/>
          <w:bCs/>
          <w:color w:val="000000" w:themeColor="text1"/>
          <w:sz w:val="30"/>
          <w:u w:val="single"/>
          <w14:shadow w14:blurRad="114300" w14:dist="0" w14:dir="0" w14:sx="0" w14:sy="0" w14:kx="0" w14:ky="0" w14:algn="none">
            <w14:srgbClr w14:val="000000"/>
          </w14:shadow>
          <w14:textOutline w14:w="0" w14:cap="flat" w14:cmpd="sng" w14:algn="ctr">
            <w14:noFill/>
            <w14:prstDash w14:val="solid"/>
            <w14:round/>
          </w14:textOutline>
        </w:rPr>
        <w:t xml:space="preserve">CC MEETING REGISTRATION </w:t>
      </w:r>
    </w:p>
    <w:p w14:paraId="20CAAB12" w14:textId="77777777" w:rsidR="00274F92" w:rsidRPr="00CA2EDF" w:rsidRDefault="00274F92" w:rsidP="00274F92">
      <w:pPr>
        <w:spacing w:after="0"/>
        <w:ind w:left="-432"/>
        <w:jc w:val="center"/>
        <w:rPr>
          <w:rFonts w:ascii="Georgia" w:hAnsi="Georgia" w:cs="Arial"/>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Fax: 732-231-6581 or Email </w:t>
      </w:r>
      <w:hyperlink r:id="rId10" w:history="1">
        <w:r w:rsidRPr="00CA2EDF">
          <w:rPr>
            <w:rStyle w:val="Hyperlink"/>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info@NCC1.org</w:t>
        </w:r>
      </w:hyperlink>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this registration form.</w:t>
      </w:r>
    </w:p>
    <w:p w14:paraId="1A1189F6" w14:textId="6CE43270" w:rsidR="00274F92" w:rsidRPr="00CA2EDF" w:rsidRDefault="00274F92" w:rsidP="00274F92">
      <w:pPr>
        <w:spacing w:after="0"/>
        <w:ind w:left="-432"/>
        <w:jc w:val="center"/>
        <w:rPr>
          <w:rFonts w:ascii="Georgia" w:hAnsi="Georgia" w:cs="Arial"/>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sidRPr="00CA2EDF">
        <w:rPr>
          <w:rFonts w:ascii="Georgia" w:hAnsi="Georgia" w:cs="Arial"/>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Please register for the meeting no later than </w:t>
      </w:r>
      <w:r w:rsidR="009114AC" w:rsidRPr="00CA2EDF">
        <w:rPr>
          <w:rFonts w:ascii="Georgia" w:hAnsi="Georgia" w:cs="Arial"/>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March </w:t>
      </w:r>
      <w:r w:rsidR="00CA2EDF">
        <w:rPr>
          <w:rFonts w:ascii="Georgia" w:hAnsi="Georgia" w:cs="Arial"/>
          <w:color w:val="000000" w:themeColor="text1"/>
          <w14:shadow w14:blurRad="114300" w14:dist="0" w14:dir="0" w14:sx="0" w14:sy="0" w14:kx="0" w14:ky="0" w14:algn="none">
            <w14:srgbClr w14:val="000000"/>
          </w14:shadow>
          <w14:textOutline w14:w="0" w14:cap="flat" w14:cmpd="sng" w14:algn="ctr">
            <w14:noFill/>
            <w14:prstDash w14:val="solid"/>
            <w14:round/>
          </w14:textOutline>
        </w:rPr>
        <w:t>1</w:t>
      </w:r>
      <w:r w:rsidR="002A0A61">
        <w:rPr>
          <w:rFonts w:ascii="Georgia" w:hAnsi="Georgia" w:cs="Arial"/>
          <w:color w:val="000000" w:themeColor="text1"/>
          <w14:shadow w14:blurRad="114300" w14:dist="0" w14:dir="0" w14:sx="0" w14:sy="0" w14:kx="0" w14:ky="0" w14:algn="none">
            <w14:srgbClr w14:val="000000"/>
          </w14:shadow>
          <w14:textOutline w14:w="0" w14:cap="flat" w14:cmpd="sng" w14:algn="ctr">
            <w14:noFill/>
            <w14:prstDash w14:val="solid"/>
            <w14:round/>
          </w14:textOutline>
        </w:rPr>
        <w:t>1</w:t>
      </w:r>
      <w:r w:rsidR="009114AC" w:rsidRPr="00CA2EDF">
        <w:rPr>
          <w:rFonts w:ascii="Georgia" w:hAnsi="Georgia" w:cs="Arial"/>
          <w:color w:val="000000" w:themeColor="text1"/>
          <w14:shadow w14:blurRad="114300" w14:dist="0" w14:dir="0" w14:sx="0" w14:sy="0" w14:kx="0" w14:ky="0" w14:algn="none">
            <w14:srgbClr w14:val="000000"/>
          </w14:shadow>
          <w14:textOutline w14:w="0" w14:cap="flat" w14:cmpd="sng" w14:algn="ctr">
            <w14:noFill/>
            <w14:prstDash w14:val="solid"/>
            <w14:round/>
          </w14:textOutline>
        </w:rPr>
        <w:t>, 201</w:t>
      </w:r>
      <w:r w:rsidR="00243A3E">
        <w:rPr>
          <w:rFonts w:ascii="Georgia" w:hAnsi="Georgia" w:cs="Arial"/>
          <w:color w:val="000000" w:themeColor="text1"/>
          <w14:shadow w14:blurRad="114300" w14:dist="0" w14:dir="0" w14:sx="0" w14:sy="0" w14:kx="0" w14:ky="0" w14:algn="none">
            <w14:srgbClr w14:val="000000"/>
          </w14:shadow>
          <w14:textOutline w14:w="0" w14:cap="flat" w14:cmpd="sng" w14:algn="ctr">
            <w14:noFill/>
            <w14:prstDash w14:val="solid"/>
            <w14:round/>
          </w14:textOutline>
        </w:rPr>
        <w:t>9</w:t>
      </w:r>
    </w:p>
    <w:p w14:paraId="2DE67397" w14:textId="77777777" w:rsidR="00AC7CCA" w:rsidRPr="00CA2EDF" w:rsidRDefault="00274F92" w:rsidP="00AC7CCA">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N</w:t>
      </w:r>
      <w:r w:rsidR="00AC7CCA"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ame:</w:t>
      </w:r>
    </w:p>
    <w:p w14:paraId="7CED3DCB" w14:textId="77777777" w:rsidR="00274F92" w:rsidRPr="00CA2EDF" w:rsidRDefault="009114AC" w:rsidP="00AC7CCA">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Title:</w:t>
      </w:r>
    </w:p>
    <w:p w14:paraId="3468A210" w14:textId="77777777" w:rsidR="00274F92" w:rsidRPr="00CA2EDF" w:rsidRDefault="006536C8" w:rsidP="00AC7CCA">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Company</w:t>
      </w:r>
      <w:r w:rsidR="00AC7CCA"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w:t>
      </w:r>
    </w:p>
    <w:p w14:paraId="2D1E0978" w14:textId="77777777" w:rsidR="00AC7CCA" w:rsidRPr="00CA2EDF" w:rsidRDefault="00AC7CCA" w:rsidP="00AC7CCA">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Phone:</w:t>
      </w:r>
    </w:p>
    <w:p w14:paraId="745E0945" w14:textId="77777777" w:rsidR="00274F92" w:rsidRPr="00CA2EDF" w:rsidRDefault="006536C8" w:rsidP="00AC7CCA">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Address</w:t>
      </w:r>
      <w:r w:rsidR="009114AC"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w:t>
      </w:r>
    </w:p>
    <w:p w14:paraId="5696A39C" w14:textId="77777777" w:rsidR="00274F92" w:rsidRPr="00CA2EDF" w:rsidRDefault="00274F92" w:rsidP="00AC7CCA">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Email </w:t>
      </w:r>
      <w:r w:rsidR="00AC7CCA"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Address:</w:t>
      </w: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ab/>
      </w:r>
    </w:p>
    <w:p w14:paraId="6C0F8823" w14:textId="77777777" w:rsidR="00274F92" w:rsidRPr="00CA2EDF" w:rsidRDefault="00AC7CCA" w:rsidP="00AC7CCA">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Guest Name(s):</w:t>
      </w: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ab/>
      </w:r>
    </w:p>
    <w:p w14:paraId="2AE69935" w14:textId="77777777" w:rsidR="00654F17" w:rsidRPr="00CA2EDF" w:rsidRDefault="00AC7CCA" w:rsidP="00AC7CCA">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Georgia" w:hAnsi="Georgia"/>
          <w:color w:val="000000" w:themeColor="text1"/>
          <w:u w:val="single"/>
          <w14:shadow w14:blurRad="114300" w14:dist="0" w14:dir="0" w14:sx="0" w14:sy="0" w14:kx="0" w14:ky="0" w14:algn="none">
            <w14:srgbClr w14:val="000000"/>
          </w14:shadow>
          <w14:textOutline w14:w="0" w14:cap="flat" w14:cmpd="sng" w14:algn="ctr">
            <w14:noFill/>
            <w14:prstDash w14:val="solid"/>
            <w14:round/>
          </w14:textOutline>
        </w:rPr>
      </w:pP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Guest Company &amp; Email:</w:t>
      </w:r>
      <w:r w:rsidR="00654F17"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w:t>
      </w:r>
    </w:p>
    <w:p w14:paraId="1EE99123" w14:textId="77777777" w:rsidR="00D36B40" w:rsidRPr="00D36B40" w:rsidRDefault="00D36B40" w:rsidP="00274F92">
      <w:pPr>
        <w:spacing w:after="0"/>
        <w:rPr>
          <w:rFonts w:ascii="Georgia" w:hAnsi="Georgia"/>
          <w:color w:val="000000" w:themeColor="text1"/>
          <w:sz w:val="10"/>
          <w14:shadow w14:blurRad="114300" w14:dist="0" w14:dir="0" w14:sx="0" w14:sy="0" w14:kx="0" w14:ky="0" w14:algn="none">
            <w14:srgbClr w14:val="000000"/>
          </w14:shadow>
          <w14:textOutline w14:w="0" w14:cap="flat" w14:cmpd="sng" w14:algn="ctr">
            <w14:noFill/>
            <w14:prstDash w14:val="solid"/>
            <w14:round/>
          </w14:textOutline>
        </w:rPr>
      </w:pPr>
    </w:p>
    <w:p w14:paraId="1A286866" w14:textId="529BC5ED" w:rsidR="00CA2EDF" w:rsidRPr="00CA2EDF" w:rsidRDefault="00274F92" w:rsidP="00274F92">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I will attend the </w:t>
      </w:r>
      <w:r w:rsidR="00D36B4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following events ~ Note:  </w:t>
      </w:r>
      <w:r w:rsid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You will be invoiced for</w:t>
      </w:r>
      <w:r w:rsidR="00D36B4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lunch, dinner, &amp; sponsorships.</w:t>
      </w:r>
    </w:p>
    <w:p w14:paraId="1B39C13C" w14:textId="77777777" w:rsidR="00B02C4D" w:rsidRPr="00D36B40" w:rsidRDefault="00B02C4D" w:rsidP="00274F92">
      <w:pPr>
        <w:spacing w:after="0"/>
        <w:rPr>
          <w:rFonts w:ascii="Georgia" w:hAnsi="Georgia"/>
          <w:color w:val="000000" w:themeColor="text1"/>
          <w:sz w:val="8"/>
          <w:u w:val="single"/>
          <w14:shadow w14:blurRad="114300" w14:dist="0" w14:dir="0" w14:sx="0" w14:sy="0" w14:kx="0" w14:ky="0" w14:algn="none">
            <w14:srgbClr w14:val="000000"/>
          </w14:shadow>
          <w14:textOutline w14:w="0" w14:cap="flat" w14:cmpd="sng" w14:algn="ctr">
            <w14:noFill/>
            <w14:prstDash w14:val="solid"/>
            <w14:round/>
          </w14:textOutline>
        </w:rPr>
      </w:pPr>
      <w:bookmarkStart w:id="1" w:name="_GoBack"/>
      <w:bookmarkEnd w:id="1"/>
    </w:p>
    <w:p w14:paraId="11B6ECC6" w14:textId="3932255E" w:rsidR="00274F92" w:rsidRPr="00CA2EDF" w:rsidRDefault="00765132" w:rsidP="00274F92">
      <w:pPr>
        <w:spacing w:after="0"/>
        <w:rPr>
          <w:rFonts w:ascii="Georgia" w:hAnsi="Georgia"/>
          <w:color w:val="000000" w:themeColor="text1"/>
          <w:u w:val="single"/>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u w:val="single"/>
          <w14:shadow w14:blurRad="114300" w14:dist="0" w14:dir="0" w14:sx="0" w14:sy="0" w14:kx="0" w14:ky="0" w14:algn="none">
            <w14:srgbClr w14:val="000000"/>
          </w14:shadow>
          <w14:textOutline w14:w="0" w14:cap="flat" w14:cmpd="sng" w14:algn="ctr">
            <w14:noFill/>
            <w14:prstDash w14:val="solid"/>
            <w14:round/>
          </w14:textOutline>
        </w:rPr>
        <w:t>Thursday</w:t>
      </w:r>
      <w:r w:rsidR="00274F92" w:rsidRPr="00CA2EDF">
        <w:rPr>
          <w:rFonts w:ascii="Georgia" w:hAnsi="Georgia"/>
          <w:color w:val="000000" w:themeColor="text1"/>
          <w:u w:val="single"/>
          <w14:shadow w14:blurRad="114300" w14:dist="0" w14:dir="0" w14:sx="0" w14:sy="0" w14:kx="0" w14:ky="0" w14:algn="none">
            <w14:srgbClr w14:val="000000"/>
          </w14:shadow>
          <w14:textOutline w14:w="0" w14:cap="flat" w14:cmpd="sng" w14:algn="ctr">
            <w14:noFill/>
            <w14:prstDash w14:val="solid"/>
            <w14:round/>
          </w14:textOutline>
        </w:rPr>
        <w:t xml:space="preserve">, </w:t>
      </w:r>
      <w:r w:rsidR="00906A8D" w:rsidRPr="00CA2EDF">
        <w:rPr>
          <w:rFonts w:ascii="Georgia" w:hAnsi="Georgia"/>
          <w:color w:val="000000" w:themeColor="text1"/>
          <w:u w:val="single"/>
          <w14:shadow w14:blurRad="114300" w14:dist="0" w14:dir="0" w14:sx="0" w14:sy="0" w14:kx="0" w14:ky="0" w14:algn="none">
            <w14:srgbClr w14:val="000000"/>
          </w14:shadow>
          <w14:textOutline w14:w="0" w14:cap="flat" w14:cmpd="sng" w14:algn="ctr">
            <w14:noFill/>
            <w14:prstDash w14:val="solid"/>
            <w14:round/>
          </w14:textOutline>
        </w:rPr>
        <w:t>April 11</w:t>
      </w:r>
      <w:r w:rsidR="00274F92" w:rsidRPr="00CA2EDF">
        <w:rPr>
          <w:rFonts w:ascii="Georgia" w:hAnsi="Georgia"/>
          <w:color w:val="000000" w:themeColor="text1"/>
          <w:u w:val="single"/>
          <w:vertAlign w:val="superscript"/>
          <w14:shadow w14:blurRad="114300" w14:dist="0" w14:dir="0" w14:sx="0" w14:sy="0" w14:kx="0" w14:ky="0" w14:algn="none">
            <w14:srgbClr w14:val="000000"/>
          </w14:shadow>
          <w14:textOutline w14:w="0" w14:cap="flat" w14:cmpd="sng" w14:algn="ctr">
            <w14:noFill/>
            <w14:prstDash w14:val="solid"/>
            <w14:round/>
          </w14:textOutline>
        </w:rPr>
        <w:t>th</w:t>
      </w:r>
      <w:r w:rsidR="00274F92" w:rsidRPr="00CA2EDF">
        <w:rPr>
          <w:rFonts w:ascii="Georgia" w:hAnsi="Georgia"/>
          <w:color w:val="000000" w:themeColor="text1"/>
          <w:u w:val="single"/>
          <w14:shadow w14:blurRad="114300" w14:dist="0" w14:dir="0" w14:sx="0" w14:sy="0" w14:kx="0" w14:ky="0" w14:algn="none">
            <w14:srgbClr w14:val="000000"/>
          </w14:shadow>
          <w14:textOutline w14:w="0" w14:cap="flat" w14:cmpd="sng" w14:algn="ctr">
            <w14:noFill/>
            <w14:prstDash w14:val="solid"/>
            <w14:round/>
          </w14:textOutline>
        </w:rPr>
        <w:t>, 201</w:t>
      </w:r>
      <w:r>
        <w:rPr>
          <w:rFonts w:ascii="Georgia" w:hAnsi="Georgia"/>
          <w:color w:val="000000" w:themeColor="text1"/>
          <w:u w:val="single"/>
          <w14:shadow w14:blurRad="114300" w14:dist="0" w14:dir="0" w14:sx="0" w14:sy="0" w14:kx="0" w14:ky="0" w14:algn="none">
            <w14:srgbClr w14:val="000000"/>
          </w14:shadow>
          <w14:textOutline w14:w="0" w14:cap="flat" w14:cmpd="sng" w14:algn="ctr">
            <w14:noFill/>
            <w14:prstDash w14:val="solid"/>
            <w14:round/>
          </w14:textOutline>
        </w:rPr>
        <w:t>9</w:t>
      </w:r>
    </w:p>
    <w:p w14:paraId="4AD28956" w14:textId="6878EFFE" w:rsidR="00BA4310" w:rsidRDefault="00BA4310" w:rsidP="00BA4310">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_____ </w:t>
      </w:r>
      <w:r w:rsidR="00546109">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NCC </w:t>
      </w: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Dinner 6:00-9:00 pm </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w:t>
      </w:r>
      <w:r w:rsidR="001276EC">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175</w:t>
      </w:r>
      <w:r w:rsidR="00765132">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individual seat ($</w:t>
      </w:r>
      <w:r w:rsidR="00C2186D">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75</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government employee)</w:t>
      </w:r>
    </w:p>
    <w:p w14:paraId="3B7394D1" w14:textId="6266DAED" w:rsidR="001276EC" w:rsidRDefault="001276EC" w:rsidP="00BA4310">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_____ Please reserve a priority</w:t>
      </w:r>
      <w:r w:rsidR="000F4857">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dinner</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table of 8 fo</w:t>
      </w:r>
      <w:r w:rsidR="00D36B4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r me @ discounted rate of $1200</w:t>
      </w:r>
    </w:p>
    <w:p w14:paraId="7F4B6AE9" w14:textId="77777777" w:rsidR="00D36B40" w:rsidRPr="00D36B40" w:rsidRDefault="00D36B40" w:rsidP="00432DB1">
      <w:pPr>
        <w:spacing w:after="0" w:line="240" w:lineRule="auto"/>
        <w:ind w:left="720"/>
        <w:rPr>
          <w:rFonts w:ascii="Georgia" w:hAnsi="Georgia"/>
          <w:bCs/>
          <w:iCs/>
          <w:color w:val="000000" w:themeColor="text1"/>
          <w:sz w:val="6"/>
          <w:u w:val="single"/>
        </w:rPr>
      </w:pPr>
    </w:p>
    <w:p w14:paraId="29074707" w14:textId="491D2CC5" w:rsidR="006536C8" w:rsidRPr="00391D1D" w:rsidRDefault="006536C8" w:rsidP="00432DB1">
      <w:pPr>
        <w:spacing w:after="0" w:line="240" w:lineRule="auto"/>
        <w:ind w:left="720"/>
        <w:rPr>
          <w:rFonts w:ascii="Georgia" w:hAnsi="Georgia"/>
          <w:color w:val="000000" w:themeColor="text1"/>
          <w:sz w:val="20"/>
          <w14:shadow w14:blurRad="114300" w14:dist="0" w14:dir="0" w14:sx="0" w14:sy="0" w14:kx="0" w14:ky="0" w14:algn="none">
            <w14:srgbClr w14:val="000000"/>
          </w14:shadow>
          <w14:textOutline w14:w="0" w14:cap="flat" w14:cmpd="sng" w14:algn="ctr">
            <w14:noFill/>
            <w14:prstDash w14:val="solid"/>
            <w14:round/>
          </w14:textOutline>
        </w:rPr>
      </w:pPr>
      <w:r w:rsidRPr="00391D1D">
        <w:rPr>
          <w:rFonts w:ascii="Georgia" w:hAnsi="Georgia"/>
          <w:bCs/>
          <w:iCs/>
          <w:color w:val="000000" w:themeColor="text1"/>
          <w:sz w:val="20"/>
          <w:u w:val="single"/>
        </w:rPr>
        <w:t>Note</w:t>
      </w:r>
      <w:r w:rsidRPr="00391D1D">
        <w:rPr>
          <w:rFonts w:ascii="Georgia" w:hAnsi="Georgia"/>
          <w:bCs/>
          <w:color w:val="000000" w:themeColor="text1"/>
          <w:sz w:val="20"/>
        </w:rPr>
        <w:t xml:space="preserve">: </w:t>
      </w:r>
      <w:r w:rsidRPr="00391D1D">
        <w:rPr>
          <w:rFonts w:ascii="Georgia" w:hAnsi="Georgia"/>
          <w:bCs/>
          <w:iCs/>
          <w:color w:val="000000" w:themeColor="text1"/>
          <w:sz w:val="20"/>
        </w:rPr>
        <w:t xml:space="preserve">Counsel has advised that under House and Senate rules, this is a “widely attended event.”  Under these rules, only NCC may extend invitations to House or Senate Members or staff to attend this event.  Individual members of NCC are not permitted to extend invitations.  </w:t>
      </w:r>
      <w:r w:rsidR="001D28D9" w:rsidRPr="00391D1D">
        <w:rPr>
          <w:rFonts w:ascii="Georgia" w:hAnsi="Georgia"/>
          <w:bCs/>
          <w:iCs/>
          <w:color w:val="000000" w:themeColor="text1"/>
          <w:sz w:val="20"/>
        </w:rPr>
        <w:t xml:space="preserve">Please contact the NCC office if you wish us to extend an invitation to Congressional members/staff on your behalf. </w:t>
      </w:r>
      <w:r w:rsidRPr="00391D1D">
        <w:rPr>
          <w:rFonts w:ascii="Georgia" w:hAnsi="Georgia"/>
          <w:bCs/>
          <w:iCs/>
          <w:color w:val="000000" w:themeColor="text1"/>
          <w:sz w:val="20"/>
        </w:rPr>
        <w:t>Violations of these rules may result in criminal liability.</w:t>
      </w:r>
    </w:p>
    <w:p w14:paraId="173CB2BC" w14:textId="77777777" w:rsidR="006536C8" w:rsidRDefault="006536C8" w:rsidP="00274F92">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p>
    <w:p w14:paraId="0EA18BF3" w14:textId="5EFF745F" w:rsidR="00274F92" w:rsidRPr="00CA2EDF" w:rsidRDefault="001276EC" w:rsidP="00274F92">
      <w:pPr>
        <w:spacing w:after="0"/>
        <w:rPr>
          <w:rFonts w:ascii="Georgia" w:hAnsi="Georgia"/>
          <w:color w:val="000000" w:themeColor="text1"/>
          <w:u w:val="single"/>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u w:val="single"/>
          <w14:shadow w14:blurRad="114300" w14:dist="0" w14:dir="0" w14:sx="0" w14:sy="0" w14:kx="0" w14:ky="0" w14:algn="none">
            <w14:srgbClr w14:val="000000"/>
          </w14:shadow>
          <w14:textOutline w14:w="0" w14:cap="flat" w14:cmpd="sng" w14:algn="ctr">
            <w14:noFill/>
            <w14:prstDash w14:val="solid"/>
            <w14:round/>
          </w14:textOutline>
        </w:rPr>
        <w:t>Friday,</w:t>
      </w:r>
      <w:r w:rsidR="00274F92" w:rsidRPr="00CA2EDF">
        <w:rPr>
          <w:rFonts w:ascii="Georgia" w:hAnsi="Georgia"/>
          <w:color w:val="000000" w:themeColor="text1"/>
          <w:u w:val="single"/>
          <w14:shadow w14:blurRad="114300" w14:dist="0" w14:dir="0" w14:sx="0" w14:sy="0" w14:kx="0" w14:ky="0" w14:algn="none">
            <w14:srgbClr w14:val="000000"/>
          </w14:shadow>
          <w14:textOutline w14:w="0" w14:cap="flat" w14:cmpd="sng" w14:algn="ctr">
            <w14:noFill/>
            <w14:prstDash w14:val="solid"/>
            <w14:round/>
          </w14:textOutline>
        </w:rPr>
        <w:t xml:space="preserve"> </w:t>
      </w:r>
      <w:r w:rsidR="00906A8D" w:rsidRPr="00CA2EDF">
        <w:rPr>
          <w:rFonts w:ascii="Georgia" w:hAnsi="Georgia"/>
          <w:color w:val="000000" w:themeColor="text1"/>
          <w:u w:val="single"/>
          <w14:shadow w14:blurRad="114300" w14:dist="0" w14:dir="0" w14:sx="0" w14:sy="0" w14:kx="0" w14:ky="0" w14:algn="none">
            <w14:srgbClr w14:val="000000"/>
          </w14:shadow>
          <w14:textOutline w14:w="0" w14:cap="flat" w14:cmpd="sng" w14:algn="ctr">
            <w14:noFill/>
            <w14:prstDash w14:val="solid"/>
            <w14:round/>
          </w14:textOutline>
        </w:rPr>
        <w:t>April 12</w:t>
      </w:r>
      <w:r w:rsidR="00274F92" w:rsidRPr="00CA2EDF">
        <w:rPr>
          <w:rFonts w:ascii="Georgia" w:hAnsi="Georgia"/>
          <w:color w:val="000000" w:themeColor="text1"/>
          <w:u w:val="single"/>
          <w:vertAlign w:val="superscript"/>
          <w14:shadow w14:blurRad="114300" w14:dist="0" w14:dir="0" w14:sx="0" w14:sy="0" w14:kx="0" w14:ky="0" w14:algn="none">
            <w14:srgbClr w14:val="000000"/>
          </w14:shadow>
          <w14:textOutline w14:w="0" w14:cap="flat" w14:cmpd="sng" w14:algn="ctr">
            <w14:noFill/>
            <w14:prstDash w14:val="solid"/>
            <w14:round/>
          </w14:textOutline>
        </w:rPr>
        <w:t>th</w:t>
      </w:r>
      <w:r w:rsidR="00274F92" w:rsidRPr="00CA2EDF">
        <w:rPr>
          <w:rFonts w:ascii="Georgia" w:hAnsi="Georgia"/>
          <w:color w:val="000000" w:themeColor="text1"/>
          <w:u w:val="single"/>
          <w14:shadow w14:blurRad="114300" w14:dist="0" w14:dir="0" w14:sx="0" w14:sy="0" w14:kx="0" w14:ky="0" w14:algn="none">
            <w14:srgbClr w14:val="000000"/>
          </w14:shadow>
          <w14:textOutline w14:w="0" w14:cap="flat" w14:cmpd="sng" w14:algn="ctr">
            <w14:noFill/>
            <w14:prstDash w14:val="solid"/>
            <w14:round/>
          </w14:textOutline>
        </w:rPr>
        <w:t>, 201</w:t>
      </w:r>
      <w:r w:rsidR="00765132">
        <w:rPr>
          <w:rFonts w:ascii="Georgia" w:hAnsi="Georgia"/>
          <w:color w:val="000000" w:themeColor="text1"/>
          <w:u w:val="single"/>
          <w14:shadow w14:blurRad="114300" w14:dist="0" w14:dir="0" w14:sx="0" w14:sy="0" w14:kx="0" w14:ky="0" w14:algn="none">
            <w14:srgbClr w14:val="000000"/>
          </w14:shadow>
          <w14:textOutline w14:w="0" w14:cap="flat" w14:cmpd="sng" w14:algn="ctr">
            <w14:noFill/>
            <w14:prstDash w14:val="solid"/>
            <w14:round/>
          </w14:textOutline>
        </w:rPr>
        <w:t>9</w:t>
      </w:r>
    </w:p>
    <w:p w14:paraId="66829ED9" w14:textId="137EFE7A" w:rsidR="00274F92" w:rsidRPr="00CA2EDF" w:rsidRDefault="00E23364" w:rsidP="00274F92">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____</w:t>
      </w:r>
      <w:r w:rsidR="001276EC">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_ NCC</w:t>
      </w:r>
      <w:r w:rsidR="009078DB">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Full Council Meeting 8:30 </w:t>
      </w:r>
      <w:r w:rsidR="00274F92"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am-</w:t>
      </w:r>
      <w:r w:rsidR="00D36B4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N</w:t>
      </w:r>
      <w:r w:rsidR="00B158B7">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oon</w:t>
      </w:r>
      <w:r w:rsidR="00274F92"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w:t>
      </w:r>
    </w:p>
    <w:p w14:paraId="3C14E62A" w14:textId="0B2488A8" w:rsidR="00CA2EDF" w:rsidRDefault="00274F92" w:rsidP="00A23E90">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_____ </w:t>
      </w:r>
      <w:r w:rsidR="008717CB">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w:t>
      </w:r>
      <w:r w:rsidR="00765132">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Buffet</w:t>
      </w: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Lunch </w:t>
      </w:r>
      <w:r w:rsidR="00D36B4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N</w:t>
      </w:r>
      <w:r w:rsidR="00B158B7">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oon</w:t>
      </w:r>
      <w:r w:rsid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w:t>
      </w:r>
      <w:r w:rsidR="00B8647D">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5</w:t>
      </w:r>
      <w:r w:rsidR="00765132">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0</w:t>
      </w:r>
    </w:p>
    <w:p w14:paraId="08CEB25A" w14:textId="77777777" w:rsidR="008A1069" w:rsidRDefault="008A1069" w:rsidP="00A23E90">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p>
    <w:p w14:paraId="7C9CD90B" w14:textId="7859546B" w:rsidR="008A1069" w:rsidRDefault="008717CB" w:rsidP="008A1069">
      <w:pPr>
        <w:spacing w:after="0"/>
        <w:ind w:left="-432"/>
        <w:jc w:val="center"/>
        <w:rPr>
          <w:rStyle w:val="Hyperlink"/>
          <w:rFonts w:ascii="Georgia" w:hAnsi="Georgia"/>
          <w:bCs/>
          <w:color w:val="000000" w:themeColor="text1"/>
          <w:highlight w:val="yellow"/>
          <w:u w:val="none"/>
          <w14:shadow w14:blurRad="114300" w14:dist="0" w14:dir="0" w14:sx="0" w14:sy="0" w14:kx="0" w14:ky="0" w14:algn="none">
            <w14:srgbClr w14:val="000000"/>
          </w14:shadow>
          <w14:textOutline w14:w="0" w14:cap="flat" w14:cmpd="sng" w14:algn="ctr">
            <w14:noFill/>
            <w14:prstDash w14:val="solid"/>
            <w14:round/>
          </w14:textOutline>
        </w:rPr>
      </w:pPr>
      <w:r>
        <w:rPr>
          <w:rStyle w:val="Hyperlink"/>
          <w:rFonts w:ascii="Georgia" w:hAnsi="Georgia"/>
          <w:bCs/>
          <w:color w:val="000000" w:themeColor="text1"/>
          <w:highlight w:val="yellow"/>
          <w:u w:val="none"/>
          <w14:shadow w14:blurRad="114300" w14:dist="0" w14:dir="0" w14:sx="0" w14:sy="0" w14:kx="0" w14:ky="0" w14:algn="none">
            <w14:srgbClr w14:val="000000"/>
          </w14:shadow>
          <w14:textOutline w14:w="0" w14:cap="flat" w14:cmpd="sng" w14:algn="ctr">
            <w14:noFill/>
            <w14:prstDash w14:val="solid"/>
            <w14:round/>
          </w14:textOutline>
        </w:rPr>
        <w:t>*</w:t>
      </w:r>
      <w:r w:rsidR="008A1069" w:rsidRPr="00A23E90">
        <w:rPr>
          <w:rStyle w:val="Hyperlink"/>
          <w:rFonts w:ascii="Georgia" w:hAnsi="Georgia"/>
          <w:bCs/>
          <w:color w:val="000000" w:themeColor="text1"/>
          <w:highlight w:val="yellow"/>
          <w:u w:val="none"/>
          <w14:shadow w14:blurRad="114300" w14:dist="0" w14:dir="0" w14:sx="0" w14:sy="0" w14:kx="0" w14:ky="0" w14:algn="none">
            <w14:srgbClr w14:val="000000"/>
          </w14:shadow>
          <w14:textOutline w14:w="0" w14:cap="flat" w14:cmpd="sng" w14:algn="ctr">
            <w14:noFill/>
            <w14:prstDash w14:val="solid"/>
            <w14:round/>
          </w14:textOutline>
        </w:rPr>
        <w:t xml:space="preserve">No refunds after March </w:t>
      </w:r>
      <w:r>
        <w:rPr>
          <w:rStyle w:val="Hyperlink"/>
          <w:rFonts w:ascii="Georgia" w:hAnsi="Georgia"/>
          <w:bCs/>
          <w:color w:val="000000" w:themeColor="text1"/>
          <w:highlight w:val="yellow"/>
          <w:u w:val="none"/>
          <w14:shadow w14:blurRad="114300" w14:dist="0" w14:dir="0" w14:sx="0" w14:sy="0" w14:kx="0" w14:ky="0" w14:algn="none">
            <w14:srgbClr w14:val="000000"/>
          </w14:shadow>
          <w14:textOutline w14:w="0" w14:cap="flat" w14:cmpd="sng" w14:algn="ctr">
            <w14:noFill/>
            <w14:prstDash w14:val="solid"/>
            <w14:round/>
          </w14:textOutline>
        </w:rPr>
        <w:t>2</w:t>
      </w:r>
      <w:r w:rsidR="00765132">
        <w:rPr>
          <w:rStyle w:val="Hyperlink"/>
          <w:rFonts w:ascii="Georgia" w:hAnsi="Georgia"/>
          <w:bCs/>
          <w:color w:val="000000" w:themeColor="text1"/>
          <w:highlight w:val="yellow"/>
          <w:u w:val="none"/>
          <w14:shadow w14:blurRad="114300" w14:dist="0" w14:dir="0" w14:sx="0" w14:sy="0" w14:kx="0" w14:ky="0" w14:algn="none">
            <w14:srgbClr w14:val="000000"/>
          </w14:shadow>
          <w14:textOutline w14:w="0" w14:cap="flat" w14:cmpd="sng" w14:algn="ctr">
            <w14:noFill/>
            <w14:prstDash w14:val="solid"/>
            <w14:round/>
          </w14:textOutline>
        </w:rPr>
        <w:t>9</w:t>
      </w:r>
      <w:r w:rsidR="008A1069" w:rsidRPr="00A23E90">
        <w:rPr>
          <w:rStyle w:val="Hyperlink"/>
          <w:rFonts w:ascii="Georgia" w:hAnsi="Georgia"/>
          <w:bCs/>
          <w:color w:val="000000" w:themeColor="text1"/>
          <w:highlight w:val="yellow"/>
          <w:u w:val="none"/>
          <w:vertAlign w:val="superscript"/>
          <w14:shadow w14:blurRad="114300" w14:dist="0" w14:dir="0" w14:sx="0" w14:sy="0" w14:kx="0" w14:ky="0" w14:algn="none">
            <w14:srgbClr w14:val="000000"/>
          </w14:shadow>
          <w14:textOutline w14:w="0" w14:cap="flat" w14:cmpd="sng" w14:algn="ctr">
            <w14:noFill/>
            <w14:prstDash w14:val="solid"/>
            <w14:round/>
          </w14:textOutline>
        </w:rPr>
        <w:t>th</w:t>
      </w:r>
      <w:r w:rsidR="008A1069" w:rsidRPr="00A23E90">
        <w:rPr>
          <w:rStyle w:val="Hyperlink"/>
          <w:rFonts w:ascii="Georgia" w:hAnsi="Georgia"/>
          <w:bCs/>
          <w:color w:val="000000" w:themeColor="text1"/>
          <w:highlight w:val="yellow"/>
          <w:u w:val="none"/>
          <w14:shadow w14:blurRad="114300" w14:dist="0" w14:dir="0" w14:sx="0" w14:sy="0" w14:kx="0" w14:ky="0" w14:algn="none">
            <w14:srgbClr w14:val="000000"/>
          </w14:shadow>
          <w14:textOutline w14:w="0" w14:cap="flat" w14:cmpd="sng" w14:algn="ctr">
            <w14:noFill/>
            <w14:prstDash w14:val="solid"/>
            <w14:round/>
          </w14:textOutline>
        </w:rPr>
        <w:t xml:space="preserve">.  Refunds prior to March </w:t>
      </w:r>
      <w:r w:rsidR="008A1069">
        <w:rPr>
          <w:rStyle w:val="Hyperlink"/>
          <w:rFonts w:ascii="Georgia" w:hAnsi="Georgia"/>
          <w:bCs/>
          <w:color w:val="000000" w:themeColor="text1"/>
          <w:highlight w:val="yellow"/>
          <w:u w:val="none"/>
          <w14:shadow w14:blurRad="114300" w14:dist="0" w14:dir="0" w14:sx="0" w14:sy="0" w14:kx="0" w14:ky="0" w14:algn="none">
            <w14:srgbClr w14:val="000000"/>
          </w14:shadow>
          <w14:textOutline w14:w="0" w14:cap="flat" w14:cmpd="sng" w14:algn="ctr">
            <w14:noFill/>
            <w14:prstDash w14:val="solid"/>
            <w14:round/>
          </w14:textOutline>
        </w:rPr>
        <w:t>2</w:t>
      </w:r>
      <w:r w:rsidR="00765132">
        <w:rPr>
          <w:rStyle w:val="Hyperlink"/>
          <w:rFonts w:ascii="Georgia" w:hAnsi="Georgia"/>
          <w:bCs/>
          <w:color w:val="000000" w:themeColor="text1"/>
          <w:highlight w:val="yellow"/>
          <w:u w:val="none"/>
          <w14:shadow w14:blurRad="114300" w14:dist="0" w14:dir="0" w14:sx="0" w14:sy="0" w14:kx="0" w14:ky="0" w14:algn="none">
            <w14:srgbClr w14:val="000000"/>
          </w14:shadow>
          <w14:textOutline w14:w="0" w14:cap="flat" w14:cmpd="sng" w14:algn="ctr">
            <w14:noFill/>
            <w14:prstDash w14:val="solid"/>
            <w14:round/>
          </w14:textOutline>
        </w:rPr>
        <w:t>9</w:t>
      </w:r>
      <w:r w:rsidR="008A1069" w:rsidRPr="00A23E90">
        <w:rPr>
          <w:rStyle w:val="Hyperlink"/>
          <w:rFonts w:ascii="Georgia" w:hAnsi="Georgia"/>
          <w:bCs/>
          <w:color w:val="000000" w:themeColor="text1"/>
          <w:highlight w:val="yellow"/>
          <w:u w:val="none"/>
          <w:vertAlign w:val="superscript"/>
          <w14:shadow w14:blurRad="114300" w14:dist="0" w14:dir="0" w14:sx="0" w14:sy="0" w14:kx="0" w14:ky="0" w14:algn="none">
            <w14:srgbClr w14:val="000000"/>
          </w14:shadow>
          <w14:textOutline w14:w="0" w14:cap="flat" w14:cmpd="sng" w14:algn="ctr">
            <w14:noFill/>
            <w14:prstDash w14:val="solid"/>
            <w14:round/>
          </w14:textOutline>
        </w:rPr>
        <w:t>h</w:t>
      </w:r>
      <w:r w:rsidR="008A1069" w:rsidRPr="00A23E90">
        <w:rPr>
          <w:rStyle w:val="Hyperlink"/>
          <w:rFonts w:ascii="Georgia" w:hAnsi="Georgia"/>
          <w:bCs/>
          <w:color w:val="000000" w:themeColor="text1"/>
          <w:highlight w:val="yellow"/>
          <w:u w:val="none"/>
          <w14:shadow w14:blurRad="114300" w14:dist="0" w14:dir="0" w14:sx="0" w14:sy="0" w14:kx="0" w14:ky="0" w14:algn="none">
            <w14:srgbClr w14:val="000000"/>
          </w14:shadow>
          <w14:textOutline w14:w="0" w14:cap="flat" w14:cmpd="sng" w14:algn="ctr">
            <w14:noFill/>
            <w14:prstDash w14:val="solid"/>
            <w14:round/>
          </w14:textOutline>
        </w:rPr>
        <w:t xml:space="preserve"> subject to 5% </w:t>
      </w:r>
      <w:r w:rsidR="008A1069">
        <w:rPr>
          <w:rStyle w:val="Hyperlink"/>
          <w:rFonts w:ascii="Georgia" w:hAnsi="Georgia"/>
          <w:bCs/>
          <w:color w:val="000000" w:themeColor="text1"/>
          <w:highlight w:val="yellow"/>
          <w:u w:val="none"/>
          <w14:shadow w14:blurRad="114300" w14:dist="0" w14:dir="0" w14:sx="0" w14:sy="0" w14:kx="0" w14:ky="0" w14:algn="none">
            <w14:srgbClr w14:val="000000"/>
          </w14:shadow>
          <w14:textOutline w14:w="0" w14:cap="flat" w14:cmpd="sng" w14:algn="ctr">
            <w14:noFill/>
            <w14:prstDash w14:val="solid"/>
            <w14:round/>
          </w14:textOutline>
        </w:rPr>
        <w:t xml:space="preserve">service </w:t>
      </w:r>
      <w:r w:rsidR="001276EC">
        <w:rPr>
          <w:rStyle w:val="Hyperlink"/>
          <w:rFonts w:ascii="Georgia" w:hAnsi="Georgia"/>
          <w:bCs/>
          <w:color w:val="000000" w:themeColor="text1"/>
          <w:highlight w:val="yellow"/>
          <w:u w:val="none"/>
          <w14:shadow w14:blurRad="114300" w14:dist="0" w14:dir="0" w14:sx="0" w14:sy="0" w14:kx="0" w14:ky="0" w14:algn="none">
            <w14:srgbClr w14:val="000000"/>
          </w14:shadow>
          <w14:textOutline w14:w="0" w14:cap="flat" w14:cmpd="sng" w14:algn="ctr">
            <w14:noFill/>
            <w14:prstDash w14:val="solid"/>
            <w14:round/>
          </w14:textOutline>
        </w:rPr>
        <w:t>fee.</w:t>
      </w:r>
      <w:r w:rsidR="001276EC" w:rsidRPr="00A23E90">
        <w:rPr>
          <w:rStyle w:val="Hyperlink"/>
          <w:rFonts w:ascii="Georgia" w:hAnsi="Georgia"/>
          <w:bCs/>
          <w:color w:val="000000" w:themeColor="text1"/>
          <w:highlight w:val="yellow"/>
          <w:u w:val="none"/>
          <w14:shadow w14:blurRad="114300" w14:dist="0" w14:dir="0" w14:sx="0" w14:sy="0" w14:kx="0" w14:ky="0" w14:algn="none">
            <w14:srgbClr w14:val="000000"/>
          </w14:shadow>
          <w14:textOutline w14:w="0" w14:cap="flat" w14:cmpd="sng" w14:algn="ctr">
            <w14:noFill/>
            <w14:prstDash w14:val="solid"/>
            <w14:round/>
          </w14:textOutline>
        </w:rPr>
        <w:t xml:space="preserve"> *</w:t>
      </w:r>
    </w:p>
    <w:p w14:paraId="283F7D99" w14:textId="37A1342A" w:rsidR="008A1069" w:rsidRPr="008A1069" w:rsidRDefault="008A1069" w:rsidP="008A1069">
      <w:pPr>
        <w:spacing w:after="0"/>
        <w:ind w:left="-432"/>
        <w:jc w:val="center"/>
        <w:rPr>
          <w:rFonts w:ascii="Georgia" w:hAnsi="Georgia" w:cs="Arial"/>
          <w:color w:val="000000" w:themeColor="text1"/>
          <w:highlight w:val="yellow"/>
          <w14:shadow w14:blurRad="114300" w14:dist="0" w14:dir="0" w14:sx="0" w14:sy="0" w14:kx="0" w14:ky="0" w14:algn="none">
            <w14:srgbClr w14:val="000000"/>
          </w14:shadow>
          <w14:textOutline w14:w="0" w14:cap="flat" w14:cmpd="sng" w14:algn="ctr">
            <w14:noFill/>
            <w14:prstDash w14:val="solid"/>
            <w14:round/>
          </w14:textOutline>
        </w:rPr>
      </w:pPr>
      <w:r w:rsidRPr="008A1069">
        <w:rPr>
          <w:rFonts w:ascii="Georgia" w:hAnsi="Georgia" w:cs="Arial"/>
          <w:color w:val="000000" w:themeColor="text1"/>
          <w:highlight w:val="yellow"/>
          <w14:shadow w14:blurRad="114300" w14:dist="0" w14:dir="0" w14:sx="0" w14:sy="0" w14:kx="0" w14:ky="0" w14:algn="none">
            <w14:srgbClr w14:val="000000"/>
          </w14:shadow>
          <w14:textOutline w14:w="0" w14:cap="flat" w14:cmpd="sng" w14:algn="ctr">
            <w14:noFill/>
            <w14:prstDash w14:val="solid"/>
            <w14:round/>
          </w14:textOutline>
        </w:rPr>
        <w:t xml:space="preserve">Attention NCC Members: Travel reimbursement must be received by DOE no later than </w:t>
      </w:r>
      <w:r w:rsidR="00C14858">
        <w:rPr>
          <w:rFonts w:ascii="Georgia" w:hAnsi="Georgia" w:cs="Arial"/>
          <w:color w:val="000000" w:themeColor="text1"/>
          <w:highlight w:val="yellow"/>
          <w14:shadow w14:blurRad="114300" w14:dist="0" w14:dir="0" w14:sx="0" w14:sy="0" w14:kx="0" w14:ky="0" w14:algn="none">
            <w14:srgbClr w14:val="000000"/>
          </w14:shadow>
          <w14:textOutline w14:w="0" w14:cap="flat" w14:cmpd="sng" w14:algn="ctr">
            <w14:noFill/>
            <w14:prstDash w14:val="solid"/>
            <w14:round/>
          </w14:textOutline>
        </w:rPr>
        <w:t xml:space="preserve">March </w:t>
      </w:r>
      <w:r w:rsidR="00765132">
        <w:rPr>
          <w:rFonts w:ascii="Georgia" w:hAnsi="Georgia" w:cs="Arial"/>
          <w:color w:val="000000" w:themeColor="text1"/>
          <w:highlight w:val="yellow"/>
          <w14:shadow w14:blurRad="114300" w14:dist="0" w14:dir="0" w14:sx="0" w14:sy="0" w14:kx="0" w14:ky="0" w14:algn="none">
            <w14:srgbClr w14:val="000000"/>
          </w14:shadow>
          <w14:textOutline w14:w="0" w14:cap="flat" w14:cmpd="sng" w14:algn="ctr">
            <w14:noFill/>
            <w14:prstDash w14:val="solid"/>
            <w14:round/>
          </w14:textOutline>
        </w:rPr>
        <w:t>11</w:t>
      </w:r>
      <w:r w:rsidR="00C14858" w:rsidRPr="00C14858">
        <w:rPr>
          <w:rFonts w:ascii="Georgia" w:hAnsi="Georgia" w:cs="Arial"/>
          <w:color w:val="000000" w:themeColor="text1"/>
          <w:highlight w:val="yellow"/>
          <w:vertAlign w:val="superscript"/>
          <w14:shadow w14:blurRad="114300" w14:dist="0" w14:dir="0" w14:sx="0" w14:sy="0" w14:kx="0" w14:ky="0" w14:algn="none">
            <w14:srgbClr w14:val="000000"/>
          </w14:shadow>
          <w14:textOutline w14:w="0" w14:cap="flat" w14:cmpd="sng" w14:algn="ctr">
            <w14:noFill/>
            <w14:prstDash w14:val="solid"/>
            <w14:round/>
          </w14:textOutline>
        </w:rPr>
        <w:t>th</w:t>
      </w:r>
      <w:r w:rsidR="00C14858">
        <w:rPr>
          <w:rFonts w:ascii="Georgia" w:hAnsi="Georgia" w:cs="Arial"/>
          <w:color w:val="000000" w:themeColor="text1"/>
          <w:highlight w:val="yellow"/>
          <w14:shadow w14:blurRad="114300" w14:dist="0" w14:dir="0" w14:sx="0" w14:sy="0" w14:kx="0" w14:ky="0" w14:algn="none">
            <w14:srgbClr w14:val="000000"/>
          </w14:shadow>
          <w14:textOutline w14:w="0" w14:cap="flat" w14:cmpd="sng" w14:algn="ctr">
            <w14:noFill/>
            <w14:prstDash w14:val="solid"/>
            <w14:round/>
          </w14:textOutline>
        </w:rPr>
        <w:t>, 201</w:t>
      </w:r>
      <w:r w:rsidR="00765132">
        <w:rPr>
          <w:rFonts w:ascii="Georgia" w:hAnsi="Georgia" w:cs="Arial"/>
          <w:color w:val="000000" w:themeColor="text1"/>
          <w:highlight w:val="yellow"/>
          <w14:shadow w14:blurRad="114300" w14:dist="0" w14:dir="0" w14:sx="0" w14:sy="0" w14:kx="0" w14:ky="0" w14:algn="none">
            <w14:srgbClr w14:val="000000"/>
          </w14:shadow>
          <w14:textOutline w14:w="0" w14:cap="flat" w14:cmpd="sng" w14:algn="ctr">
            <w14:noFill/>
            <w14:prstDash w14:val="solid"/>
            <w14:round/>
          </w14:textOutline>
        </w:rPr>
        <w:t>9</w:t>
      </w:r>
      <w:r w:rsidR="00C14858">
        <w:rPr>
          <w:rFonts w:ascii="Georgia" w:hAnsi="Georgia" w:cs="Arial"/>
          <w:color w:val="000000" w:themeColor="text1"/>
          <w:highlight w:val="yellow"/>
          <w14:shadow w14:blurRad="114300" w14:dist="0" w14:dir="0" w14:sx="0" w14:sy="0" w14:kx="0" w14:ky="0" w14:algn="none">
            <w14:srgbClr w14:val="000000"/>
          </w14:shadow>
          <w14:textOutline w14:w="0" w14:cap="flat" w14:cmpd="sng" w14:algn="ctr">
            <w14:noFill/>
            <w14:prstDash w14:val="solid"/>
            <w14:round/>
          </w14:textOutline>
        </w:rPr>
        <w:t>.</w:t>
      </w:r>
    </w:p>
    <w:p w14:paraId="26C22123" w14:textId="77777777" w:rsidR="00391D1D" w:rsidRPr="00391D1D" w:rsidRDefault="008A1069" w:rsidP="008A1069">
      <w:pPr>
        <w:spacing w:after="0"/>
        <w:ind w:left="-432"/>
        <w:jc w:val="center"/>
        <w:rPr>
          <w:rFonts w:ascii="Georgia" w:hAnsi="Georgia" w:cs="Arial"/>
          <w:b/>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sidRPr="00391D1D">
        <w:rPr>
          <w:rFonts w:ascii="Georgia" w:hAnsi="Georgia" w:cs="Arial"/>
          <w:b/>
          <w:color w:val="000000" w:themeColor="text1"/>
          <w14:shadow w14:blurRad="114300" w14:dist="0" w14:dir="0" w14:sx="0" w14:sy="0" w14:kx="0" w14:ky="0" w14:algn="none">
            <w14:srgbClr w14:val="000000"/>
          </w14:shadow>
          <w14:textOutline w14:w="0" w14:cap="flat" w14:cmpd="sng" w14:algn="ctr">
            <w14:noFill/>
            <w14:prstDash w14:val="solid"/>
            <w14:round/>
          </w14:textOutline>
        </w:rPr>
        <w:t>Full details of the travel reimbursement policy may</w:t>
      </w:r>
      <w:r w:rsidR="00735D92" w:rsidRPr="00391D1D">
        <w:rPr>
          <w:rFonts w:ascii="Georgia" w:hAnsi="Georgia" w:cs="Arial"/>
          <w:b/>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w:t>
      </w:r>
      <w:r w:rsidRPr="00391D1D">
        <w:rPr>
          <w:rFonts w:ascii="Georgia" w:hAnsi="Georgia" w:cs="Arial"/>
          <w:b/>
          <w:color w:val="000000" w:themeColor="text1"/>
          <w14:shadow w14:blurRad="114300" w14:dist="0" w14:dir="0" w14:sx="0" w14:sy="0" w14:kx="0" w14:ky="0" w14:algn="none">
            <w14:srgbClr w14:val="000000"/>
          </w14:shadow>
          <w14:textOutline w14:w="0" w14:cap="flat" w14:cmpd="sng" w14:algn="ctr">
            <w14:noFill/>
            <w14:prstDash w14:val="solid"/>
            <w14:round/>
          </w14:textOutline>
        </w:rPr>
        <w:t>be found at</w:t>
      </w:r>
    </w:p>
    <w:p w14:paraId="007E0B4B" w14:textId="77777777" w:rsidR="008A1069" w:rsidRPr="00391D1D" w:rsidRDefault="008372B9" w:rsidP="008A1069">
      <w:pPr>
        <w:spacing w:after="0"/>
        <w:ind w:left="-432"/>
        <w:jc w:val="center"/>
        <w:rPr>
          <w:rFonts w:ascii="Georgia" w:hAnsi="Georgia" w:cs="Arial"/>
          <w:b/>
          <w:color w:val="000000" w:themeColor="text1"/>
          <w:u w:val="single"/>
          <w14:shadow w14:blurRad="114300" w14:dist="0" w14:dir="0" w14:sx="0" w14:sy="0" w14:kx="0" w14:ky="0" w14:algn="none">
            <w14:srgbClr w14:val="000000"/>
          </w14:shadow>
          <w14:textOutline w14:w="0" w14:cap="flat" w14:cmpd="sng" w14:algn="ctr">
            <w14:noFill/>
            <w14:prstDash w14:val="solid"/>
            <w14:round/>
          </w14:textOutline>
        </w:rPr>
      </w:pPr>
      <w:hyperlink r:id="rId11" w:tgtFrame="_blank" w:history="1">
        <w:r w:rsidR="00405DFF" w:rsidRPr="00391D1D">
          <w:rPr>
            <w:rFonts w:ascii="Georgia" w:hAnsi="Georgia" w:cs="Helvetica"/>
            <w:b/>
            <w:color w:val="337AB7"/>
            <w:u w:val="single"/>
          </w:rPr>
          <w:t>Travel Reimbursement Procedures for Qualifying NCC Members</w:t>
        </w:r>
      </w:hyperlink>
      <w:r w:rsidR="00626944" w:rsidRPr="00391D1D">
        <w:rPr>
          <w:rFonts w:ascii="Georgia" w:hAnsi="Georgia" w:cs="Arial"/>
          <w:b/>
          <w:color w:val="000000" w:themeColor="text1"/>
          <w:u w:val="single"/>
          <w14:shadow w14:blurRad="114300" w14:dist="0" w14:dir="0" w14:sx="0" w14:sy="0" w14:kx="0" w14:ky="0" w14:algn="none">
            <w14:srgbClr w14:val="000000"/>
          </w14:shadow>
          <w14:textOutline w14:w="0" w14:cap="flat" w14:cmpd="sng" w14:algn="ctr">
            <w14:noFill/>
            <w14:prstDash w14:val="solid"/>
            <w14:round/>
          </w14:textOutline>
        </w:rPr>
        <w:t>.</w:t>
      </w:r>
    </w:p>
    <w:p w14:paraId="4A85EEE4" w14:textId="77777777" w:rsidR="004175CF" w:rsidRDefault="004175CF" w:rsidP="004175CF">
      <w:pPr>
        <w:jc w:val="center"/>
        <w:rPr>
          <w:noProof/>
        </w:rPr>
      </w:pPr>
    </w:p>
    <w:p w14:paraId="7E83EBF9" w14:textId="55C57F8F" w:rsidR="008A1069" w:rsidRDefault="008A1069" w:rsidP="004175CF">
      <w:pPr>
        <w:jc w:val="cente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C7CCA">
        <w:rPr>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drawing>
          <wp:inline distT="0" distB="0" distL="0" distR="0" wp14:anchorId="7AD428A8" wp14:editId="089AB1C6">
            <wp:extent cx="1920240" cy="82677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Clogo2014_stacked.jpeg"/>
                    <pic:cNvPicPr/>
                  </pic:nvPicPr>
                  <pic:blipFill>
                    <a:blip r:embed="rId7">
                      <a:extLst>
                        <a:ext uri="{28A0092B-C50C-407E-A947-70E740481C1C}">
                          <a14:useLocalDpi xmlns:a14="http://schemas.microsoft.com/office/drawing/2010/main" val="0"/>
                        </a:ext>
                      </a:extLst>
                    </a:blip>
                    <a:stretch>
                      <a:fillRect/>
                    </a:stretch>
                  </pic:blipFill>
                  <pic:spPr>
                    <a:xfrm>
                      <a:off x="0" y="0"/>
                      <a:ext cx="1926769" cy="829581"/>
                    </a:xfrm>
                    <a:prstGeom prst="rect">
                      <a:avLst/>
                    </a:prstGeom>
                  </pic:spPr>
                </pic:pic>
              </a:graphicData>
            </a:graphic>
          </wp:inline>
        </w:drawing>
      </w:r>
    </w:p>
    <w:p w14:paraId="68A34907" w14:textId="77777777" w:rsidR="00454432" w:rsidRPr="00706415" w:rsidRDefault="00454432" w:rsidP="00454432">
      <w:pPr>
        <w:spacing w:after="0"/>
        <w:jc w:val="center"/>
        <w:rPr>
          <w:rFonts w:ascii="Georgia" w:hAnsi="Georgia"/>
          <w:b/>
          <w:bCs/>
          <w:color w:val="70AD47" w:themeColor="accent6"/>
          <w:sz w:val="52"/>
          <w14:shadow w14:blurRad="114300" w14:dist="0" w14:dir="0" w14:sx="0" w14:sy="0" w14:kx="0" w14:ky="0" w14:algn="none">
            <w14:srgbClr w14:val="000000"/>
          </w14:shadow>
          <w14:textOutline w14:w="0" w14:cap="flat" w14:cmpd="sng" w14:algn="ctr">
            <w14:noFill/>
            <w14:prstDash w14:val="solid"/>
            <w14:round/>
          </w14:textOutline>
        </w:rPr>
      </w:pPr>
      <w:r w:rsidRPr="00706415">
        <w:rPr>
          <w:rFonts w:ascii="Georgia" w:hAnsi="Georgia"/>
          <w:b/>
          <w:bCs/>
          <w:color w:val="70AD47" w:themeColor="accent6"/>
          <w:sz w:val="52"/>
          <w14:shadow w14:blurRad="114300" w14:dist="0" w14:dir="0" w14:sx="0" w14:sy="0" w14:kx="0" w14:ky="0" w14:algn="none">
            <w14:srgbClr w14:val="000000"/>
          </w14:shadow>
          <w14:textOutline w14:w="0" w14:cap="flat" w14:cmpd="sng" w14:algn="ctr">
            <w14:noFill/>
            <w14:prstDash w14:val="solid"/>
            <w14:round/>
          </w14:textOutline>
        </w:rPr>
        <w:t>35</w:t>
      </w:r>
      <w:r w:rsidRPr="00706415">
        <w:rPr>
          <w:rFonts w:ascii="Georgia" w:hAnsi="Georgia"/>
          <w:b/>
          <w:bCs/>
          <w:color w:val="70AD47" w:themeColor="accent6"/>
          <w:sz w:val="52"/>
          <w:vertAlign w:val="superscript"/>
          <w14:shadow w14:blurRad="114300" w14:dist="0" w14:dir="0" w14:sx="0" w14:sy="0" w14:kx="0" w14:ky="0" w14:algn="none">
            <w14:srgbClr w14:val="000000"/>
          </w14:shadow>
          <w14:textOutline w14:w="0" w14:cap="flat" w14:cmpd="sng" w14:algn="ctr">
            <w14:noFill/>
            <w14:prstDash w14:val="solid"/>
            <w14:round/>
          </w14:textOutline>
        </w:rPr>
        <w:t>th</w:t>
      </w:r>
      <w:r w:rsidRPr="00706415">
        <w:rPr>
          <w:rFonts w:ascii="Georgia" w:hAnsi="Georgia"/>
          <w:b/>
          <w:bCs/>
          <w:color w:val="70AD47" w:themeColor="accent6"/>
          <w:sz w:val="52"/>
          <w14:shadow w14:blurRad="114300" w14:dist="0" w14:dir="0" w14:sx="0" w14:sy="0" w14:kx="0" w14:ky="0" w14:algn="none">
            <w14:srgbClr w14:val="000000"/>
          </w14:shadow>
          <w14:textOutline w14:w="0" w14:cap="flat" w14:cmpd="sng" w14:algn="ctr">
            <w14:noFill/>
            <w14:prstDash w14:val="solid"/>
            <w14:round/>
          </w14:textOutline>
        </w:rPr>
        <w:t xml:space="preserve"> Anniversary Celebration</w:t>
      </w:r>
    </w:p>
    <w:p w14:paraId="5B357E0A" w14:textId="77777777" w:rsidR="00454432" w:rsidRPr="00706415" w:rsidRDefault="00454432" w:rsidP="00454432">
      <w:pPr>
        <w:spacing w:after="0"/>
        <w:jc w:val="center"/>
        <w:rPr>
          <w:rFonts w:ascii="Georgia" w:hAnsi="Georgia"/>
          <w:b/>
          <w:bCs/>
          <w:color w:val="70AD47" w:themeColor="accent6"/>
          <w:sz w:val="38"/>
          <w14:shadow w14:blurRad="114300" w14:dist="0" w14:dir="0" w14:sx="0" w14:sy="0" w14:kx="0" w14:ky="0" w14:algn="none">
            <w14:srgbClr w14:val="000000"/>
          </w14:shadow>
          <w14:textOutline w14:w="0" w14:cap="flat" w14:cmpd="sng" w14:algn="ctr">
            <w14:noFill/>
            <w14:prstDash w14:val="solid"/>
            <w14:round/>
          </w14:textOutline>
        </w:rPr>
      </w:pPr>
      <w:r w:rsidRPr="00706415">
        <w:rPr>
          <w:rFonts w:ascii="Georgia" w:hAnsi="Georgia"/>
          <w:b/>
          <w:bCs/>
          <w:color w:val="70AD47" w:themeColor="accent6"/>
          <w:sz w:val="38"/>
          <w14:shadow w14:blurRad="114300" w14:dist="0" w14:dir="0" w14:sx="0" w14:sy="0" w14:kx="0" w14:ky="0" w14:algn="none">
            <w14:srgbClr w14:val="000000"/>
          </w14:shadow>
          <w14:textOutline w14:w="0" w14:cap="flat" w14:cmpd="sng" w14:algn="ctr">
            <w14:noFill/>
            <w14:prstDash w14:val="solid"/>
            <w14:round/>
          </w14:textOutline>
        </w:rPr>
        <w:t>1984|2019</w:t>
      </w:r>
    </w:p>
    <w:p w14:paraId="2DA83599" w14:textId="77777777" w:rsidR="00454432" w:rsidRDefault="00454432" w:rsidP="00E23364">
      <w:pPr>
        <w:spacing w:after="0"/>
        <w:jc w:val="center"/>
        <w:rPr>
          <w:rFonts w:ascii="Georgia" w:hAnsi="Georgia"/>
          <w:b/>
          <w:color w:val="000000" w:themeColor="text1"/>
          <w:sz w:val="26"/>
          <w:highlight w:val="yellow"/>
          <w14:shadow w14:blurRad="114300" w14:dist="0" w14:dir="0" w14:sx="0" w14:sy="0" w14:kx="0" w14:ky="0" w14:algn="none">
            <w14:srgbClr w14:val="000000"/>
          </w14:shadow>
          <w14:textOutline w14:w="0" w14:cap="flat" w14:cmpd="sng" w14:algn="ctr">
            <w14:noFill/>
            <w14:prstDash w14:val="solid"/>
            <w14:round/>
          </w14:textOutline>
        </w:rPr>
      </w:pPr>
    </w:p>
    <w:p w14:paraId="0EA81380" w14:textId="2E8DA963" w:rsidR="00E23364" w:rsidRPr="00706415" w:rsidRDefault="00E23364" w:rsidP="00E23364">
      <w:pPr>
        <w:spacing w:after="0"/>
        <w:jc w:val="center"/>
        <w:rPr>
          <w:rFonts w:ascii="Georgia" w:hAnsi="Georgia"/>
          <w:b/>
          <w:color w:val="000000" w:themeColor="text1"/>
          <w:sz w:val="26"/>
          <w14:shadow w14:blurRad="114300" w14:dist="0" w14:dir="0" w14:sx="0" w14:sy="0" w14:kx="0" w14:ky="0" w14:algn="none">
            <w14:srgbClr w14:val="000000"/>
          </w14:shadow>
          <w14:textOutline w14:w="0" w14:cap="flat" w14:cmpd="sng" w14:algn="ctr">
            <w14:noFill/>
            <w14:prstDash w14:val="solid"/>
            <w14:round/>
          </w14:textOutline>
        </w:rPr>
      </w:pPr>
      <w:r w:rsidRPr="00706415">
        <w:rPr>
          <w:rFonts w:ascii="Georgia" w:hAnsi="Georgia"/>
          <w:b/>
          <w:color w:val="000000" w:themeColor="text1"/>
          <w:sz w:val="26"/>
          <w:highlight w:val="green"/>
          <w14:shadow w14:blurRad="114300" w14:dist="0" w14:dir="0" w14:sx="0" w14:sy="0" w14:kx="0" w14:ky="0" w14:algn="none">
            <w14:srgbClr w14:val="000000"/>
          </w14:shadow>
          <w14:textOutline w14:w="0" w14:cap="flat" w14:cmpd="sng" w14:algn="ctr">
            <w14:noFill/>
            <w14:prstDash w14:val="solid"/>
            <w14:round/>
          </w14:textOutline>
        </w:rPr>
        <w:t>April 1</w:t>
      </w:r>
      <w:r w:rsidR="00243A3E" w:rsidRPr="00706415">
        <w:rPr>
          <w:rFonts w:ascii="Georgia" w:hAnsi="Georgia"/>
          <w:b/>
          <w:color w:val="000000" w:themeColor="text1"/>
          <w:sz w:val="26"/>
          <w:highlight w:val="green"/>
          <w14:shadow w14:blurRad="114300" w14:dist="0" w14:dir="0" w14:sx="0" w14:sy="0" w14:kx="0" w14:ky="0" w14:algn="none">
            <w14:srgbClr w14:val="000000"/>
          </w14:shadow>
          <w14:textOutline w14:w="0" w14:cap="flat" w14:cmpd="sng" w14:algn="ctr">
            <w14:noFill/>
            <w14:prstDash w14:val="solid"/>
            <w14:round/>
          </w14:textOutline>
        </w:rPr>
        <w:t>1</w:t>
      </w:r>
      <w:r w:rsidRPr="00706415">
        <w:rPr>
          <w:rFonts w:ascii="Georgia" w:hAnsi="Georgia"/>
          <w:b/>
          <w:color w:val="000000" w:themeColor="text1"/>
          <w:sz w:val="26"/>
          <w:highlight w:val="green"/>
          <w:vertAlign w:val="superscript"/>
          <w14:shadow w14:blurRad="114300" w14:dist="0" w14:dir="0" w14:sx="0" w14:sy="0" w14:kx="0" w14:ky="0" w14:algn="none">
            <w14:srgbClr w14:val="000000"/>
          </w14:shadow>
          <w14:textOutline w14:w="0" w14:cap="flat" w14:cmpd="sng" w14:algn="ctr">
            <w14:noFill/>
            <w14:prstDash w14:val="solid"/>
            <w14:round/>
          </w14:textOutline>
        </w:rPr>
        <w:t>th</w:t>
      </w:r>
      <w:r w:rsidRPr="00706415">
        <w:rPr>
          <w:rFonts w:ascii="Georgia" w:hAnsi="Georgia"/>
          <w:b/>
          <w:color w:val="000000" w:themeColor="text1"/>
          <w:sz w:val="26"/>
          <w:highlight w:val="green"/>
          <w14:shadow w14:blurRad="114300" w14:dist="0" w14:dir="0" w14:sx="0" w14:sy="0" w14:kx="0" w14:ky="0" w14:algn="none">
            <w14:srgbClr w14:val="000000"/>
          </w14:shadow>
          <w14:textOutline w14:w="0" w14:cap="flat" w14:cmpd="sng" w14:algn="ctr">
            <w14:noFill/>
            <w14:prstDash w14:val="solid"/>
            <w14:round/>
          </w14:textOutline>
        </w:rPr>
        <w:t xml:space="preserve"> NCC Dinner Sponsorship Opportunities</w:t>
      </w:r>
    </w:p>
    <w:p w14:paraId="6100CC45" w14:textId="77777777" w:rsidR="00AA6F47" w:rsidRPr="00AA6F47" w:rsidRDefault="00AA6F47" w:rsidP="00CA2EDF">
      <w:pPr>
        <w:spacing w:after="0"/>
        <w:rPr>
          <w:rFonts w:ascii="Georgia" w:hAnsi="Georgia"/>
          <w:color w:val="000000" w:themeColor="text1"/>
          <w:sz w:val="12"/>
          <w14:shadow w14:blurRad="114300" w14:dist="0" w14:dir="0" w14:sx="0" w14:sy="0" w14:kx="0" w14:ky="0" w14:algn="none">
            <w14:srgbClr w14:val="000000"/>
          </w14:shadow>
          <w14:textOutline w14:w="0" w14:cap="flat" w14:cmpd="sng" w14:algn="ctr">
            <w14:noFill/>
            <w14:prstDash w14:val="solid"/>
            <w14:round/>
          </w14:textOutline>
        </w:rPr>
      </w:pPr>
    </w:p>
    <w:p w14:paraId="76A96ACC" w14:textId="20FE13D9" w:rsidR="00A23E90" w:rsidRDefault="00B02C4D" w:rsidP="00CA2EDF">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_____</w:t>
      </w:r>
      <w:r w:rsidR="00A23E9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w:t>
      </w:r>
      <w:r w:rsidR="002A0A61">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4</w:t>
      </w:r>
      <w:r w:rsidR="00A23E9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000 </w:t>
      </w:r>
      <w:r w:rsidR="002A0A61">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Jade</w:t>
      </w:r>
      <w:r w:rsidR="00A23E9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Sponsor</w:t>
      </w:r>
    </w:p>
    <w:p w14:paraId="5C731E5A" w14:textId="4620C2F6" w:rsidR="00B02C4D" w:rsidRPr="00B02C4D" w:rsidRDefault="002A0A61" w:rsidP="00B02C4D">
      <w:pPr>
        <w:pStyle w:val="ListParagraph"/>
        <w:numPr>
          <w:ilvl w:val="0"/>
          <w:numId w:val="1"/>
        </w:num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Acknowledgement as d</w:t>
      </w:r>
      <w:r w:rsidR="00B02C4D">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rinks reception sponsor.</w:t>
      </w:r>
    </w:p>
    <w:p w14:paraId="4760417B" w14:textId="52BF6A6F" w:rsidR="00A23E90" w:rsidRDefault="002A0A61" w:rsidP="00A23E90">
      <w:pPr>
        <w:pStyle w:val="ListParagraph"/>
        <w:numPr>
          <w:ilvl w:val="0"/>
          <w:numId w:val="1"/>
        </w:num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Four</w:t>
      </w:r>
      <w:r w:rsidR="00454432">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(4)</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seats at dinner </w:t>
      </w:r>
      <w:r w:rsidR="00A23E9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w/</w:t>
      </w:r>
      <w:r w:rsidR="007E73C9">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p</w:t>
      </w:r>
      <w:r w:rsidR="00A23E9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riority seating</w:t>
      </w:r>
      <w:r w:rsidR="00454432">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w:t>
      </w:r>
    </w:p>
    <w:p w14:paraId="3273863A" w14:textId="77777777" w:rsidR="00A23E90" w:rsidRDefault="00A20257" w:rsidP="00A23E90">
      <w:pPr>
        <w:pStyle w:val="ListParagraph"/>
        <w:numPr>
          <w:ilvl w:val="0"/>
          <w:numId w:val="1"/>
        </w:num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C</w:t>
      </w:r>
      <w:r w:rsidR="00A23E9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ompany logo included on</w:t>
      </w:r>
      <w:r w:rsidR="00F90C47">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sponsorship</w:t>
      </w:r>
      <w:r w:rsidR="00A23E9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banner </w:t>
      </w:r>
      <w:r w:rsidR="002834E2">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and </w:t>
      </w:r>
      <w:r w:rsidR="00A23E9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NCC website.</w:t>
      </w:r>
    </w:p>
    <w:p w14:paraId="14F11FA9" w14:textId="77777777" w:rsidR="00A23E90" w:rsidRDefault="00A23E90" w:rsidP="00A23E90">
      <w:pPr>
        <w:pStyle w:val="ListParagraph"/>
        <w:numPr>
          <w:ilvl w:val="0"/>
          <w:numId w:val="1"/>
        </w:num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Sponsorship acknowledgement on PowerPoint at </w:t>
      </w:r>
      <w:r w:rsidR="00F90C47">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NCC </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Full Council Meeting. </w:t>
      </w:r>
    </w:p>
    <w:p w14:paraId="01585FE7" w14:textId="77777777" w:rsidR="00A23E90" w:rsidRDefault="00A23E90" w:rsidP="00A23E90">
      <w:pPr>
        <w:pStyle w:val="ListParagraph"/>
        <w:numPr>
          <w:ilvl w:val="0"/>
          <w:numId w:val="1"/>
        </w:num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Verbal recognition of sponsorship during din</w:t>
      </w:r>
      <w:r w:rsidR="00F90C47">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n</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er and </w:t>
      </w:r>
      <w:r w:rsidR="00F90C47">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NCC </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Full Council Meeting</w:t>
      </w:r>
      <w:r w:rsidR="00662838">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w:t>
      </w:r>
    </w:p>
    <w:p w14:paraId="3663DBAA" w14:textId="77777777" w:rsidR="00662838" w:rsidRDefault="00662838" w:rsidP="00662838">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p>
    <w:p w14:paraId="2FEECBD2" w14:textId="5D128CE4" w:rsidR="00662838" w:rsidRDefault="00B02C4D" w:rsidP="00662838">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_____</w:t>
      </w:r>
      <w:r w:rsidR="00662838">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$3</w:t>
      </w:r>
      <w:r w:rsidR="002A0A61">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0</w:t>
      </w:r>
      <w:r w:rsidR="00662838">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00 </w:t>
      </w:r>
      <w:r w:rsidR="002A0A61">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Emerald </w:t>
      </w:r>
      <w:r w:rsidR="00662838">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Sponsor</w:t>
      </w:r>
    </w:p>
    <w:p w14:paraId="70F07974" w14:textId="36B46C4C" w:rsidR="00F90C47" w:rsidRDefault="007E73C9" w:rsidP="002209F4">
      <w:pPr>
        <w:pStyle w:val="ListParagraph"/>
        <w:numPr>
          <w:ilvl w:val="0"/>
          <w:numId w:val="2"/>
        </w:num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Acknowledgment as </w:t>
      </w:r>
      <w:r w:rsidR="00454432">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d</w:t>
      </w:r>
      <w:r w:rsidR="002A0A61">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essert station sponsor. </w:t>
      </w:r>
    </w:p>
    <w:p w14:paraId="3612546C" w14:textId="722A1781" w:rsidR="007E73C9" w:rsidRDefault="007E73C9" w:rsidP="007E73C9">
      <w:pPr>
        <w:pStyle w:val="ListParagraph"/>
        <w:numPr>
          <w:ilvl w:val="0"/>
          <w:numId w:val="2"/>
        </w:num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Three (3) seats at dinner w/priority seating. </w:t>
      </w:r>
    </w:p>
    <w:p w14:paraId="54703C5E" w14:textId="77777777" w:rsidR="002209F4" w:rsidRDefault="002834E2" w:rsidP="002209F4">
      <w:pPr>
        <w:pStyle w:val="ListParagraph"/>
        <w:numPr>
          <w:ilvl w:val="0"/>
          <w:numId w:val="2"/>
        </w:num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C</w:t>
      </w:r>
      <w:r w:rsidR="002209F4">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ompany logo included on </w:t>
      </w:r>
      <w:r w:rsidR="001C3772">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sponsorship </w:t>
      </w:r>
      <w:r w:rsidR="002209F4">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banner </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and </w:t>
      </w:r>
      <w:r w:rsidR="002209F4">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NCC website.</w:t>
      </w:r>
    </w:p>
    <w:p w14:paraId="70C8CB45" w14:textId="77777777" w:rsidR="002209F4" w:rsidRDefault="002209F4" w:rsidP="002209F4">
      <w:pPr>
        <w:pStyle w:val="ListParagraph"/>
        <w:numPr>
          <w:ilvl w:val="0"/>
          <w:numId w:val="2"/>
        </w:num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Sponsorship acknowledgement on PowerPoint at </w:t>
      </w:r>
      <w:r w:rsidR="001C3772">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NCC </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Full Council Meeting.</w:t>
      </w:r>
    </w:p>
    <w:p w14:paraId="622B1033" w14:textId="77777777" w:rsidR="001C3772" w:rsidRDefault="001C3772" w:rsidP="002209F4">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p>
    <w:p w14:paraId="2919515D" w14:textId="3AA3C19E" w:rsidR="002209F4" w:rsidRDefault="001C3772" w:rsidP="002209F4">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_____$2</w:t>
      </w:r>
      <w:r w:rsidR="002A0A61">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0</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00 </w:t>
      </w:r>
      <w:r w:rsidR="001276EC">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Sapphire</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Sponsor</w:t>
      </w:r>
    </w:p>
    <w:p w14:paraId="36D1B2E8" w14:textId="2011BDC2" w:rsidR="007E73C9" w:rsidRPr="001C3772" w:rsidRDefault="00454432" w:rsidP="007E73C9">
      <w:pPr>
        <w:pStyle w:val="ListParagraph"/>
        <w:numPr>
          <w:ilvl w:val="0"/>
          <w:numId w:val="3"/>
        </w:num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Acknowledgment as c</w:t>
      </w:r>
      <w:r w:rsidR="007E73C9">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offee station sponsor. </w:t>
      </w:r>
    </w:p>
    <w:p w14:paraId="4B5338A6" w14:textId="11622681" w:rsidR="002209F4" w:rsidRDefault="002209F4" w:rsidP="002209F4">
      <w:pPr>
        <w:pStyle w:val="ListParagraph"/>
        <w:numPr>
          <w:ilvl w:val="0"/>
          <w:numId w:val="3"/>
        </w:num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Two</w:t>
      </w:r>
      <w:r w:rsidR="001C3772">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(2) seats at dinner w/ priority seating.</w:t>
      </w:r>
      <w:r w:rsidR="002A0A61">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w:t>
      </w:r>
    </w:p>
    <w:p w14:paraId="6C4BBB8B" w14:textId="77777777" w:rsidR="002209F4" w:rsidRDefault="002834E2" w:rsidP="002209F4">
      <w:pPr>
        <w:pStyle w:val="ListParagraph"/>
        <w:numPr>
          <w:ilvl w:val="0"/>
          <w:numId w:val="3"/>
        </w:num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C</w:t>
      </w:r>
      <w:r w:rsidR="002209F4">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ompany logo included on</w:t>
      </w:r>
      <w:r w:rsidR="001C3772">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sponsorship</w:t>
      </w:r>
      <w:r w:rsidR="002209F4">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banner </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and </w:t>
      </w:r>
      <w:r w:rsidR="002209F4">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NCC website.</w:t>
      </w:r>
    </w:p>
    <w:p w14:paraId="3066C233" w14:textId="77777777" w:rsidR="002209F4" w:rsidRDefault="002209F4" w:rsidP="002209F4">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p>
    <w:p w14:paraId="3D171624" w14:textId="77777777" w:rsidR="00243A3E" w:rsidRDefault="00243A3E" w:rsidP="00480D18">
      <w:pPr>
        <w:spacing w:after="0"/>
        <w:jc w:val="center"/>
        <w:rPr>
          <w:rFonts w:ascii="Georgia" w:hAnsi="Georgia"/>
          <w:b/>
          <w:color w:val="000000" w:themeColor="text1"/>
          <w:sz w:val="26"/>
          <w:highlight w:val="yellow"/>
          <w14:shadow w14:blurRad="114300" w14:dist="0" w14:dir="0" w14:sx="0" w14:sy="0" w14:kx="0" w14:ky="0" w14:algn="none">
            <w14:srgbClr w14:val="000000"/>
          </w14:shadow>
          <w14:textOutline w14:w="0" w14:cap="flat" w14:cmpd="sng" w14:algn="ctr">
            <w14:noFill/>
            <w14:prstDash w14:val="solid"/>
            <w14:round/>
          </w14:textOutline>
        </w:rPr>
      </w:pPr>
    </w:p>
    <w:p w14:paraId="23DD7FCA" w14:textId="1F87F036" w:rsidR="00480D18" w:rsidRPr="00AA6F47" w:rsidRDefault="006D422A" w:rsidP="00480D18">
      <w:pPr>
        <w:spacing w:after="0"/>
        <w:jc w:val="center"/>
        <w:rPr>
          <w:rFonts w:ascii="Georgia" w:hAnsi="Georgia"/>
          <w:b/>
          <w:color w:val="000000" w:themeColor="text1"/>
          <w:sz w:val="26"/>
          <w14:shadow w14:blurRad="114300" w14:dist="0" w14:dir="0" w14:sx="0" w14:sy="0" w14:kx="0" w14:ky="0" w14:algn="none">
            <w14:srgbClr w14:val="000000"/>
          </w14:shadow>
          <w14:textOutline w14:w="0" w14:cap="flat" w14:cmpd="sng" w14:algn="ctr">
            <w14:noFill/>
            <w14:prstDash w14:val="solid"/>
            <w14:round/>
          </w14:textOutline>
        </w:rPr>
      </w:pPr>
      <w:r w:rsidRPr="00706415">
        <w:rPr>
          <w:rFonts w:ascii="Georgia" w:hAnsi="Georgia"/>
          <w:b/>
          <w:color w:val="000000" w:themeColor="text1"/>
          <w:sz w:val="26"/>
          <w:highlight w:val="green"/>
          <w14:shadow w14:blurRad="114300" w14:dist="0" w14:dir="0" w14:sx="0" w14:sy="0" w14:kx="0" w14:ky="0" w14:algn="none">
            <w14:srgbClr w14:val="000000"/>
          </w14:shadow>
          <w14:textOutline w14:w="0" w14:cap="flat" w14:cmpd="sng" w14:algn="ctr">
            <w14:noFill/>
            <w14:prstDash w14:val="solid"/>
            <w14:round/>
          </w14:textOutline>
        </w:rPr>
        <w:t>A</w:t>
      </w:r>
      <w:r w:rsidR="00480D18" w:rsidRPr="00706415">
        <w:rPr>
          <w:rFonts w:ascii="Georgia" w:hAnsi="Georgia"/>
          <w:b/>
          <w:color w:val="000000" w:themeColor="text1"/>
          <w:sz w:val="26"/>
          <w:highlight w:val="green"/>
          <w14:shadow w14:blurRad="114300" w14:dist="0" w14:dir="0" w14:sx="0" w14:sy="0" w14:kx="0" w14:ky="0" w14:algn="none">
            <w14:srgbClr w14:val="000000"/>
          </w14:shadow>
          <w14:textOutline w14:w="0" w14:cap="flat" w14:cmpd="sng" w14:algn="ctr">
            <w14:noFill/>
            <w14:prstDash w14:val="solid"/>
            <w14:round/>
          </w14:textOutline>
        </w:rPr>
        <w:t>pril 12</w:t>
      </w:r>
      <w:r w:rsidR="00480D18" w:rsidRPr="00706415">
        <w:rPr>
          <w:rFonts w:ascii="Georgia" w:hAnsi="Georgia"/>
          <w:b/>
          <w:color w:val="000000" w:themeColor="text1"/>
          <w:sz w:val="26"/>
          <w:highlight w:val="green"/>
          <w:vertAlign w:val="superscript"/>
          <w14:shadow w14:blurRad="114300" w14:dist="0" w14:dir="0" w14:sx="0" w14:sy="0" w14:kx="0" w14:ky="0" w14:algn="none">
            <w14:srgbClr w14:val="000000"/>
          </w14:shadow>
          <w14:textOutline w14:w="0" w14:cap="flat" w14:cmpd="sng" w14:algn="ctr">
            <w14:noFill/>
            <w14:prstDash w14:val="solid"/>
            <w14:round/>
          </w14:textOutline>
        </w:rPr>
        <w:t>th</w:t>
      </w:r>
      <w:r w:rsidR="00480D18" w:rsidRPr="00706415">
        <w:rPr>
          <w:rFonts w:ascii="Georgia" w:hAnsi="Georgia"/>
          <w:b/>
          <w:color w:val="000000" w:themeColor="text1"/>
          <w:sz w:val="26"/>
          <w:highlight w:val="green"/>
          <w14:shadow w14:blurRad="114300" w14:dist="0" w14:dir="0" w14:sx="0" w14:sy="0" w14:kx="0" w14:ky="0" w14:algn="none">
            <w14:srgbClr w14:val="000000"/>
          </w14:shadow>
          <w14:textOutline w14:w="0" w14:cap="flat" w14:cmpd="sng" w14:algn="ctr">
            <w14:noFill/>
            <w14:prstDash w14:val="solid"/>
            <w14:round/>
          </w14:textOutline>
        </w:rPr>
        <w:t xml:space="preserve"> </w:t>
      </w:r>
      <w:r w:rsidR="00CE3C14" w:rsidRPr="00706415">
        <w:rPr>
          <w:rFonts w:ascii="Georgia" w:hAnsi="Georgia"/>
          <w:b/>
          <w:color w:val="000000" w:themeColor="text1"/>
          <w:sz w:val="26"/>
          <w:highlight w:val="green"/>
          <w14:shadow w14:blurRad="114300" w14:dist="0" w14:dir="0" w14:sx="0" w14:sy="0" w14:kx="0" w14:ky="0" w14:algn="none">
            <w14:srgbClr w14:val="000000"/>
          </w14:shadow>
          <w14:textOutline w14:w="0" w14:cap="flat" w14:cmpd="sng" w14:algn="ctr">
            <w14:noFill/>
            <w14:prstDash w14:val="solid"/>
            <w14:round/>
          </w14:textOutline>
        </w:rPr>
        <w:t xml:space="preserve">NCC </w:t>
      </w:r>
      <w:r w:rsidR="00480D18" w:rsidRPr="00706415">
        <w:rPr>
          <w:rFonts w:ascii="Georgia" w:hAnsi="Georgia"/>
          <w:b/>
          <w:color w:val="000000" w:themeColor="text1"/>
          <w:sz w:val="26"/>
          <w:highlight w:val="green"/>
          <w14:shadow w14:blurRad="114300" w14:dist="0" w14:dir="0" w14:sx="0" w14:sy="0" w14:kx="0" w14:ky="0" w14:algn="none">
            <w14:srgbClr w14:val="000000"/>
          </w14:shadow>
          <w14:textOutline w14:w="0" w14:cap="flat" w14:cmpd="sng" w14:algn="ctr">
            <w14:noFill/>
            <w14:prstDash w14:val="solid"/>
            <w14:round/>
          </w14:textOutline>
        </w:rPr>
        <w:t>Full Council Meeting Sponsorship Opportunities</w:t>
      </w:r>
    </w:p>
    <w:p w14:paraId="037C2F1F" w14:textId="77777777" w:rsidR="00662838" w:rsidRPr="00662838" w:rsidRDefault="00662838" w:rsidP="00662838">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p>
    <w:p w14:paraId="4E28575B" w14:textId="77777777" w:rsidR="00CE3C14" w:rsidRPr="00CA2EDF" w:rsidRDefault="00CE3C14" w:rsidP="00CE3C14">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_____ Event Sponsor (includes</w:t>
      </w:r>
      <w:r w:rsidR="00324528">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Hotel</w:t>
      </w: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Keycard sponsorship) ~ $2500</w:t>
      </w:r>
    </w:p>
    <w:p w14:paraId="7CAC2681" w14:textId="77777777" w:rsidR="00CE3C14" w:rsidRPr="00CA2EDF" w:rsidRDefault="00CE3C14" w:rsidP="00CE3C14">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_____ Keynote Session Sponsor </w:t>
      </w:r>
      <w:r w:rsidR="00324528">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(special acknowledgement at opening session) </w:t>
      </w: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$1000</w:t>
      </w:r>
    </w:p>
    <w:p w14:paraId="734E2B01" w14:textId="372CA18F" w:rsidR="00CA2EDF" w:rsidRPr="00CA2EDF" w:rsidRDefault="00CA2EDF" w:rsidP="00CA2EDF">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_____ Breakfast ~ $</w:t>
      </w:r>
      <w:r w:rsidR="00243A3E">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1000</w:t>
      </w:r>
    </w:p>
    <w:p w14:paraId="18D4C737" w14:textId="2930738B" w:rsidR="00CA2EDF" w:rsidRPr="00CA2EDF" w:rsidRDefault="00CA2EDF" w:rsidP="00CA2EDF">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_____ Break</w:t>
      </w:r>
      <w:r w:rsidR="001276EC">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/Coffee </w:t>
      </w:r>
      <w:r w:rsidR="001276EC"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w:t>
      </w: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w:t>
      </w:r>
      <w:r w:rsidR="00243A3E">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750</w:t>
      </w:r>
    </w:p>
    <w:p w14:paraId="20FEB230" w14:textId="3A1C583D" w:rsidR="00324528" w:rsidRDefault="00324528" w:rsidP="00CA2EDF">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_____</w:t>
      </w:r>
      <w:r w:rsidR="009A790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w:t>
      </w:r>
      <w:r w:rsidR="00243A3E">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Buffet </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Lunch Sponsor ~ $</w:t>
      </w:r>
      <w:r w:rsidR="001276EC">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750</w:t>
      </w:r>
    </w:p>
    <w:p w14:paraId="2E4A7EAB" w14:textId="416F32F8" w:rsidR="00E40BF4" w:rsidRDefault="008F1B8A" w:rsidP="00CA2EDF">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_____ </w:t>
      </w:r>
      <w:r w:rsidR="001276EC">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WIFI</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Sponsorship ~ $</w:t>
      </w:r>
      <w:r w:rsidR="00B8647D">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500</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w:t>
      </w:r>
    </w:p>
    <w:p w14:paraId="18175E69" w14:textId="59A6BA05" w:rsidR="008F1B8A" w:rsidRDefault="00E40BF4" w:rsidP="00CA2EDF">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ab/>
      </w:r>
      <w:r w:rsidR="001276EC">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(Company</w:t>
      </w:r>
      <w:r w:rsidR="008F1B8A">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name </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featured on </w:t>
      </w:r>
      <w:r w:rsidR="008F1B8A">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NCC Full Council Meeting </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Welcome </w:t>
      </w:r>
      <w:r w:rsidR="008F1B8A">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PowerPoint)</w:t>
      </w:r>
    </w:p>
    <w:p w14:paraId="35ACE143" w14:textId="35EBB34E" w:rsidR="007E73C9" w:rsidRDefault="007E73C9" w:rsidP="00CA2EDF">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_____</w:t>
      </w:r>
      <w:r w:rsidR="00E40BF4">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35</w:t>
      </w:r>
      <w:r w:rsidRPr="007E73C9">
        <w:rPr>
          <w:rFonts w:ascii="Georgia" w:hAnsi="Georgia"/>
          <w:color w:val="000000" w:themeColor="text1"/>
          <w:vertAlign w:val="superscript"/>
          <w14:shadow w14:blurRad="114300" w14:dist="0" w14:dir="0" w14:sx="0" w14:sy="0" w14:kx="0" w14:ky="0" w14:algn="none">
            <w14:srgbClr w14:val="000000"/>
          </w14:shadow>
          <w14:textOutline w14:w="0" w14:cap="flat" w14:cmpd="sng" w14:algn="ctr">
            <w14:noFill/>
            <w14:prstDash w14:val="solid"/>
            <w14:round/>
          </w14:textOutline>
        </w:rPr>
        <w:t>th</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Anniversary Program Sponsor (logo featured in NCC meeting Program) ~ $</w:t>
      </w:r>
      <w:r w:rsidR="00E40BF4">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250</w:t>
      </w:r>
    </w:p>
    <w:p w14:paraId="570766FD" w14:textId="5206CE87" w:rsidR="00D46586" w:rsidRDefault="00D46586" w:rsidP="00CA2EDF">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p>
    <w:p w14:paraId="666364BF" w14:textId="77777777" w:rsidR="00E40BF4" w:rsidRDefault="00E40BF4" w:rsidP="00CA2EDF">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p>
    <w:p w14:paraId="0E1CDBC4" w14:textId="77777777" w:rsidR="00E40BF4" w:rsidRDefault="00E40BF4" w:rsidP="00CA2EDF">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p>
    <w:p w14:paraId="0427A2A8" w14:textId="77777777" w:rsidR="00E40BF4" w:rsidRDefault="00E40BF4" w:rsidP="00CA2EDF">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p>
    <w:p w14:paraId="07E37698" w14:textId="77777777" w:rsidR="00E40BF4" w:rsidRDefault="00E40BF4" w:rsidP="00E40BF4">
      <w:pPr>
        <w:jc w:val="cente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C7CCA">
        <w:rPr>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inline distT="0" distB="0" distL="0" distR="0" wp14:anchorId="06DD6B70" wp14:editId="776F6786">
            <wp:extent cx="1920240" cy="82677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Clogo2014_stacked.jpeg"/>
                    <pic:cNvPicPr/>
                  </pic:nvPicPr>
                  <pic:blipFill>
                    <a:blip r:embed="rId7">
                      <a:extLst>
                        <a:ext uri="{28A0092B-C50C-407E-A947-70E740481C1C}">
                          <a14:useLocalDpi xmlns:a14="http://schemas.microsoft.com/office/drawing/2010/main" val="0"/>
                        </a:ext>
                      </a:extLst>
                    </a:blip>
                    <a:stretch>
                      <a:fillRect/>
                    </a:stretch>
                  </pic:blipFill>
                  <pic:spPr>
                    <a:xfrm>
                      <a:off x="0" y="0"/>
                      <a:ext cx="1926769" cy="829581"/>
                    </a:xfrm>
                    <a:prstGeom prst="rect">
                      <a:avLst/>
                    </a:prstGeom>
                  </pic:spPr>
                </pic:pic>
              </a:graphicData>
            </a:graphic>
          </wp:inline>
        </w:drawing>
      </w:r>
    </w:p>
    <w:p w14:paraId="70ED8EA0" w14:textId="3C4962E3" w:rsidR="00E40BF4" w:rsidRPr="00AC7CCA" w:rsidRDefault="00E40BF4" w:rsidP="00E40BF4">
      <w:pPr>
        <w:jc w:val="cente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rPr>
        <w:drawing>
          <wp:inline distT="0" distB="0" distL="0" distR="0" wp14:anchorId="0DFE16F7" wp14:editId="67C3BB80">
            <wp:extent cx="2475621" cy="1287323"/>
            <wp:effectExtent l="0" t="0" r="1270" b="8255"/>
            <wp:docPr id="6" name="Picture 6" descr="https://upload.wikimedia.org/wikipedia/commons/thumb/2/2a/Marriott_Wardman_Park_Tower_on_a_sunny_summerday_view_from_east.jpg/1200px-Marriott_Wardman_Park_Tower_on_a_sunny_summerday_view_from_e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2/2a/Marriott_Wardman_Park_Tower_on_a_sunny_summerday_view_from_east.jpg/1200px-Marriott_Wardman_Park_Tower_on_a_sunny_summerday_view_from_eas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89435" cy="1294506"/>
                    </a:xfrm>
                    <a:prstGeom prst="rect">
                      <a:avLst/>
                    </a:prstGeom>
                    <a:noFill/>
                    <a:ln>
                      <a:noFill/>
                    </a:ln>
                  </pic:spPr>
                </pic:pic>
              </a:graphicData>
            </a:graphic>
          </wp:inline>
        </w:drawing>
      </w:r>
    </w:p>
    <w:p w14:paraId="648588C2" w14:textId="7E137F4E" w:rsidR="00E40BF4" w:rsidRDefault="00E40BF4" w:rsidP="00E40BF4">
      <w:pPr>
        <w:spacing w:after="0"/>
        <w:jc w:val="center"/>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pPr>
      <w:r w:rsidRPr="00334E22">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201</w:t>
      </w:r>
      <w:r>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9</w:t>
      </w:r>
      <w:r w:rsidRPr="00334E22">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 xml:space="preserve"> </w:t>
      </w:r>
      <w:r>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 xml:space="preserve">SPRING </w:t>
      </w:r>
      <w:r w:rsidRPr="00334E22">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 xml:space="preserve">ANNUAL MEETING </w:t>
      </w:r>
    </w:p>
    <w:p w14:paraId="71DC6566" w14:textId="77777777" w:rsidR="00E40BF4" w:rsidRPr="00334E22" w:rsidRDefault="00E40BF4" w:rsidP="00E40BF4">
      <w:pPr>
        <w:spacing w:after="0"/>
        <w:jc w:val="center"/>
        <w:rPr>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pPr>
      <w:r w:rsidRPr="00334E22">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April 11-12, 201</w:t>
      </w:r>
      <w:r>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 xml:space="preserve">9 ~ </w:t>
      </w:r>
      <w:r w:rsidRPr="00334E22">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Washington, D.C.</w:t>
      </w:r>
    </w:p>
    <w:p w14:paraId="2F2ADB9D" w14:textId="77777777" w:rsidR="00E40BF4" w:rsidRPr="00A20257" w:rsidRDefault="00E40BF4" w:rsidP="00E40BF4">
      <w:pPr>
        <w:spacing w:after="0"/>
        <w:jc w:val="center"/>
        <w:rPr>
          <w:rFonts w:ascii="Georgia" w:hAnsi="Georgia"/>
          <w:b/>
          <w:color w:val="000000" w:themeColor="text1"/>
          <w:sz w:val="12"/>
          <w:highlight w:val="yellow"/>
          <w14:shadow w14:blurRad="114300" w14:dist="0" w14:dir="0" w14:sx="0" w14:sy="0" w14:kx="0" w14:ky="0" w14:algn="none">
            <w14:srgbClr w14:val="000000"/>
          </w14:shadow>
          <w14:textOutline w14:w="0" w14:cap="flat" w14:cmpd="sng" w14:algn="ctr">
            <w14:noFill/>
            <w14:prstDash w14:val="solid"/>
            <w14:round/>
          </w14:textOutline>
        </w:rPr>
      </w:pPr>
    </w:p>
    <w:p w14:paraId="1A37DCB2" w14:textId="77777777" w:rsidR="00E40BF4" w:rsidRPr="00E23364" w:rsidRDefault="00E40BF4" w:rsidP="00E40BF4">
      <w:pPr>
        <w:spacing w:after="0"/>
        <w:jc w:val="center"/>
        <w:rPr>
          <w:rFonts w:ascii="Georgia" w:hAnsi="Georgia"/>
          <w:b/>
          <w:color w:val="000000" w:themeColor="text1"/>
          <w:sz w:val="26"/>
          <w14:shadow w14:blurRad="114300" w14:dist="0" w14:dir="0" w14:sx="0" w14:sy="0" w14:kx="0" w14:ky="0" w14:algn="none">
            <w14:srgbClr w14:val="000000"/>
          </w14:shadow>
          <w14:textOutline w14:w="0" w14:cap="flat" w14:cmpd="sng" w14:algn="ctr">
            <w14:noFill/>
            <w14:prstDash w14:val="solid"/>
            <w14:round/>
          </w14:textOutline>
        </w:rPr>
      </w:pPr>
      <w:r w:rsidRPr="00E64242">
        <w:rPr>
          <w:rFonts w:ascii="Georgia" w:hAnsi="Georgia"/>
          <w:b/>
          <w:color w:val="000000" w:themeColor="text1"/>
          <w:sz w:val="26"/>
          <w14:shadow w14:blurRad="114300" w14:dist="0" w14:dir="0" w14:sx="0" w14:sy="0" w14:kx="0" w14:ky="0" w14:algn="none">
            <w14:srgbClr w14:val="000000"/>
          </w14:shadow>
          <w14:textOutline w14:w="0" w14:cap="flat" w14:cmpd="sng" w14:algn="ctr">
            <w14:noFill/>
            <w14:prstDash w14:val="solid"/>
            <w14:round/>
          </w14:textOutline>
        </w:rPr>
        <w:t>Hotel Reservations</w:t>
      </w:r>
    </w:p>
    <w:p w14:paraId="6C1A5727" w14:textId="77777777" w:rsidR="00E40BF4" w:rsidRPr="00E64242" w:rsidRDefault="00E40BF4" w:rsidP="00E40BF4">
      <w:pPr>
        <w:spacing w:after="0"/>
        <w:jc w:val="cente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sidRPr="00E64242">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All events will be hosted at </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Marriott Wardman Park</w:t>
      </w:r>
      <w:r w:rsidRPr="00E64242">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Washington, </w:t>
      </w:r>
      <w:r w:rsidRPr="00E64242">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DC </w:t>
      </w:r>
    </w:p>
    <w:p w14:paraId="498E5FBD" w14:textId="77777777" w:rsidR="00E40BF4" w:rsidRPr="00E64242" w:rsidRDefault="00E40BF4" w:rsidP="00E40BF4">
      <w:pPr>
        <w:spacing w:after="0"/>
        <w:jc w:val="cente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2660 Woodley Road NW</w:t>
      </w:r>
      <w:r w:rsidRPr="00E64242">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Washington, DC 200</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08</w:t>
      </w:r>
    </w:p>
    <w:p w14:paraId="75FBB724" w14:textId="77777777" w:rsidR="00E40BF4" w:rsidRPr="00445284" w:rsidRDefault="00E40BF4" w:rsidP="00E40BF4">
      <w:pPr>
        <w:spacing w:after="0"/>
        <w:ind w:left="-432"/>
        <w:jc w:val="center"/>
        <w:rPr>
          <w:rFonts w:ascii="Georgia" w:hAnsi="Georgia" w:cs="Arial"/>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sidRPr="00445284">
        <w:rPr>
          <w:rFonts w:ascii="Georgia" w:hAnsi="Georgia" w:cs="Arial"/>
          <w:color w:val="000000" w:themeColor="text1"/>
          <w14:shadow w14:blurRad="114300" w14:dist="0" w14:dir="0" w14:sx="0" w14:sy="0" w14:kx="0" w14:ky="0" w14:algn="none">
            <w14:srgbClr w14:val="000000"/>
          </w14:shadow>
          <w14:textOutline w14:w="0" w14:cap="flat" w14:cmpd="sng" w14:algn="ctr">
            <w14:noFill/>
            <w14:prstDash w14:val="solid"/>
            <w14:round/>
          </w14:textOutline>
        </w:rPr>
        <w:t>Deluxe guest room rates are $2</w:t>
      </w:r>
      <w:r>
        <w:rPr>
          <w:rFonts w:ascii="Georgia" w:hAnsi="Georgia" w:cs="Arial"/>
          <w:color w:val="000000" w:themeColor="text1"/>
          <w14:shadow w14:blurRad="114300" w14:dist="0" w14:dir="0" w14:sx="0" w14:sy="0" w14:kx="0" w14:ky="0" w14:algn="none">
            <w14:srgbClr w14:val="000000"/>
          </w14:shadow>
          <w14:textOutline w14:w="0" w14:cap="flat" w14:cmpd="sng" w14:algn="ctr">
            <w14:noFill/>
            <w14:prstDash w14:val="solid"/>
            <w14:round/>
          </w14:textOutline>
        </w:rPr>
        <w:t>6</w:t>
      </w:r>
      <w:r w:rsidRPr="00445284">
        <w:rPr>
          <w:rFonts w:ascii="Georgia" w:hAnsi="Georgia" w:cs="Arial"/>
          <w:color w:val="000000" w:themeColor="text1"/>
          <w14:shadow w14:blurRad="114300" w14:dist="0" w14:dir="0" w14:sx="0" w14:sy="0" w14:kx="0" w14:ky="0" w14:algn="none">
            <w14:srgbClr w14:val="000000"/>
          </w14:shadow>
          <w14:textOutline w14:w="0" w14:cap="flat" w14:cmpd="sng" w14:algn="ctr">
            <w14:noFill/>
            <w14:prstDash w14:val="solid"/>
            <w14:round/>
          </w14:textOutline>
        </w:rPr>
        <w:t>9.00 per night</w:t>
      </w:r>
    </w:p>
    <w:p w14:paraId="54ADC5FB" w14:textId="77777777" w:rsidR="00E40BF4" w:rsidRPr="00445284" w:rsidRDefault="00E40BF4" w:rsidP="00E40BF4">
      <w:pPr>
        <w:spacing w:after="0"/>
        <w:ind w:left="-432"/>
        <w:jc w:val="center"/>
        <w:rPr>
          <w:rStyle w:val="Hyperlink"/>
          <w:rFonts w:ascii="Georgia" w:hAnsi="Georgia"/>
          <w:bCs/>
          <w:color w:val="000000" w:themeColor="text1"/>
          <w:u w:val="none"/>
          <w14:shadow w14:blurRad="114300" w14:dist="0" w14:dir="0" w14:sx="0" w14:sy="0" w14:kx="0" w14:ky="0" w14:algn="none">
            <w14:srgbClr w14:val="000000"/>
          </w14:shadow>
          <w14:textOutline w14:w="0" w14:cap="flat" w14:cmpd="sng" w14:algn="ctr">
            <w14:noFill/>
            <w14:prstDash w14:val="solid"/>
            <w14:round/>
          </w14:textOutline>
        </w:rPr>
      </w:pPr>
      <w:r w:rsidRPr="00445284">
        <w:rPr>
          <w:rStyle w:val="Hyperlink"/>
          <w:rFonts w:ascii="Georgia" w:hAnsi="Georgia"/>
          <w:bCs/>
          <w:color w:val="000000" w:themeColor="text1"/>
          <w:u w:val="none"/>
          <w14:shadow w14:blurRad="114300" w14:dist="0" w14:dir="0" w14:sx="0" w14:sy="0" w14:kx="0" w14:ky="0" w14:algn="none">
            <w14:srgbClr w14:val="000000"/>
          </w14:shadow>
          <w14:textOutline w14:w="0" w14:cap="flat" w14:cmpd="sng" w14:algn="ctr">
            <w14:noFill/>
            <w14:prstDash w14:val="solid"/>
            <w14:round/>
          </w14:textOutline>
        </w:rPr>
        <w:t>Reservations must be made by March 1</w:t>
      </w:r>
      <w:r>
        <w:rPr>
          <w:rStyle w:val="Hyperlink"/>
          <w:rFonts w:ascii="Georgia" w:hAnsi="Georgia"/>
          <w:bCs/>
          <w:color w:val="000000" w:themeColor="text1"/>
          <w:u w:val="none"/>
          <w14:shadow w14:blurRad="114300" w14:dist="0" w14:dir="0" w14:sx="0" w14:sy="0" w14:kx="0" w14:ky="0" w14:algn="none">
            <w14:srgbClr w14:val="000000"/>
          </w14:shadow>
          <w14:textOutline w14:w="0" w14:cap="flat" w14:cmpd="sng" w14:algn="ctr">
            <w14:noFill/>
            <w14:prstDash w14:val="solid"/>
            <w14:round/>
          </w14:textOutline>
        </w:rPr>
        <w:t>1</w:t>
      </w:r>
      <w:r w:rsidRPr="00445284">
        <w:rPr>
          <w:rStyle w:val="Hyperlink"/>
          <w:rFonts w:ascii="Georgia" w:hAnsi="Georgia"/>
          <w:bCs/>
          <w:color w:val="000000" w:themeColor="text1"/>
          <w:u w:val="none"/>
          <w:vertAlign w:val="superscript"/>
          <w14:shadow w14:blurRad="114300" w14:dist="0" w14:dir="0" w14:sx="0" w14:sy="0" w14:kx="0" w14:ky="0" w14:algn="none">
            <w14:srgbClr w14:val="000000"/>
          </w14:shadow>
          <w14:textOutline w14:w="0" w14:cap="flat" w14:cmpd="sng" w14:algn="ctr">
            <w14:noFill/>
            <w14:prstDash w14:val="solid"/>
            <w14:round/>
          </w14:textOutline>
        </w:rPr>
        <w:t>th</w:t>
      </w:r>
      <w:r w:rsidRPr="00445284">
        <w:rPr>
          <w:rStyle w:val="Hyperlink"/>
          <w:rFonts w:ascii="Georgia" w:hAnsi="Georgia"/>
          <w:bCs/>
          <w:color w:val="000000" w:themeColor="text1"/>
          <w:u w:val="none"/>
          <w14:shadow w14:blurRad="114300" w14:dist="0" w14:dir="0" w14:sx="0" w14:sy="0" w14:kx="0" w14:ky="0" w14:algn="none">
            <w14:srgbClr w14:val="000000"/>
          </w14:shadow>
          <w14:textOutline w14:w="0" w14:cap="flat" w14:cmpd="sng" w14:algn="ctr">
            <w14:noFill/>
            <w14:prstDash w14:val="solid"/>
            <w14:round/>
          </w14:textOutline>
        </w:rPr>
        <w:t xml:space="preserve"> to secure this rate.</w:t>
      </w:r>
    </w:p>
    <w:p w14:paraId="29910939" w14:textId="77777777" w:rsidR="00E40BF4" w:rsidRPr="00445284" w:rsidRDefault="00E40BF4" w:rsidP="00E40BF4">
      <w:pPr>
        <w:spacing w:after="0"/>
        <w:ind w:left="-432"/>
        <w:jc w:val="center"/>
        <w:rPr>
          <w:rStyle w:val="Hyperlink"/>
          <w:rFonts w:ascii="Georgia" w:hAnsi="Georgia"/>
          <w:bCs/>
          <w:color w:val="000000" w:themeColor="text1"/>
          <w:u w:val="none"/>
          <w14:shadow w14:blurRad="114300" w14:dist="0" w14:dir="0" w14:sx="0" w14:sy="0" w14:kx="0" w14:ky="0" w14:algn="none">
            <w14:srgbClr w14:val="000000"/>
          </w14:shadow>
          <w14:textOutline w14:w="0" w14:cap="flat" w14:cmpd="sng" w14:algn="ctr">
            <w14:noFill/>
            <w14:prstDash w14:val="solid"/>
            <w14:round/>
          </w14:textOutline>
        </w:rPr>
      </w:pPr>
      <w:r w:rsidRPr="00445284">
        <w:rPr>
          <w:rStyle w:val="Hyperlink"/>
          <w:rFonts w:ascii="Georgia" w:hAnsi="Georgia"/>
          <w:bCs/>
          <w:color w:val="000000" w:themeColor="text1"/>
          <w:u w:val="none"/>
          <w14:shadow w14:blurRad="114300" w14:dist="0" w14:dir="0" w14:sx="0" w14:sy="0" w14:kx="0" w14:ky="0" w14:algn="none">
            <w14:srgbClr w14:val="000000"/>
          </w14:shadow>
          <w14:textOutline w14:w="0" w14:cap="flat" w14:cmpd="sng" w14:algn="ctr">
            <w14:noFill/>
            <w14:prstDash w14:val="solid"/>
            <w14:round/>
          </w14:textOutline>
        </w:rPr>
        <w:t>Rooms can be reserved by calling 1-8</w:t>
      </w:r>
      <w:r>
        <w:rPr>
          <w:rStyle w:val="Hyperlink"/>
          <w:rFonts w:ascii="Georgia" w:hAnsi="Georgia"/>
          <w:bCs/>
          <w:color w:val="000000" w:themeColor="text1"/>
          <w:u w:val="none"/>
          <w14:shadow w14:blurRad="114300" w14:dist="0" w14:dir="0" w14:sx="0" w14:sy="0" w14:kx="0" w14:ky="0" w14:algn="none">
            <w14:srgbClr w14:val="000000"/>
          </w14:shadow>
          <w14:textOutline w14:w="0" w14:cap="flat" w14:cmpd="sng" w14:algn="ctr">
            <w14:noFill/>
            <w14:prstDash w14:val="solid"/>
            <w14:round/>
          </w14:textOutline>
        </w:rPr>
        <w:t>77</w:t>
      </w:r>
      <w:r w:rsidRPr="00445284">
        <w:rPr>
          <w:rStyle w:val="Hyperlink"/>
          <w:rFonts w:ascii="Georgia" w:hAnsi="Georgia"/>
          <w:bCs/>
          <w:color w:val="000000" w:themeColor="text1"/>
          <w:u w:val="none"/>
          <w14:shadow w14:blurRad="114300" w14:dist="0" w14:dir="0" w14:sx="0" w14:sy="0" w14:kx="0" w14:ky="0" w14:algn="none">
            <w14:srgbClr w14:val="000000"/>
          </w14:shadow>
          <w14:textOutline w14:w="0" w14:cap="flat" w14:cmpd="sng" w14:algn="ctr">
            <w14:noFill/>
            <w14:prstDash w14:val="solid"/>
            <w14:round/>
          </w14:textOutline>
        </w:rPr>
        <w:t>-</w:t>
      </w:r>
      <w:r>
        <w:rPr>
          <w:rStyle w:val="Hyperlink"/>
          <w:rFonts w:ascii="Georgia" w:hAnsi="Georgia"/>
          <w:bCs/>
          <w:color w:val="000000" w:themeColor="text1"/>
          <w:u w:val="none"/>
          <w14:shadow w14:blurRad="114300" w14:dist="0" w14:dir="0" w14:sx="0" w14:sy="0" w14:kx="0" w14:ky="0" w14:algn="none">
            <w14:srgbClr w14:val="000000"/>
          </w14:shadow>
          <w14:textOutline w14:w="0" w14:cap="flat" w14:cmpd="sng" w14:algn="ctr">
            <w14:noFill/>
            <w14:prstDash w14:val="solid"/>
            <w14:round/>
          </w14:textOutline>
        </w:rPr>
        <w:t>212</w:t>
      </w:r>
      <w:r w:rsidRPr="00445284">
        <w:rPr>
          <w:rStyle w:val="Hyperlink"/>
          <w:rFonts w:ascii="Georgia" w:hAnsi="Georgia"/>
          <w:bCs/>
          <w:color w:val="000000" w:themeColor="text1"/>
          <w:u w:val="none"/>
          <w14:shadow w14:blurRad="114300" w14:dist="0" w14:dir="0" w14:sx="0" w14:sy="0" w14:kx="0" w14:ky="0" w14:algn="none">
            <w14:srgbClr w14:val="000000"/>
          </w14:shadow>
          <w14:textOutline w14:w="0" w14:cap="flat" w14:cmpd="sng" w14:algn="ctr">
            <w14:noFill/>
            <w14:prstDash w14:val="solid"/>
            <w14:round/>
          </w14:textOutline>
        </w:rPr>
        <w:t>-</w:t>
      </w:r>
      <w:r>
        <w:rPr>
          <w:rStyle w:val="Hyperlink"/>
          <w:rFonts w:ascii="Georgia" w:hAnsi="Georgia"/>
          <w:bCs/>
          <w:color w:val="000000" w:themeColor="text1"/>
          <w:u w:val="none"/>
          <w14:shadow w14:blurRad="114300" w14:dist="0" w14:dir="0" w14:sx="0" w14:sy="0" w14:kx="0" w14:ky="0" w14:algn="none">
            <w14:srgbClr w14:val="000000"/>
          </w14:shadow>
          <w14:textOutline w14:w="0" w14:cap="flat" w14:cmpd="sng" w14:algn="ctr">
            <w14:noFill/>
            <w14:prstDash w14:val="solid"/>
            <w14:round/>
          </w14:textOutline>
        </w:rPr>
        <w:t xml:space="preserve">5752 </w:t>
      </w:r>
      <w:r w:rsidRPr="00445284">
        <w:rPr>
          <w:rStyle w:val="Hyperlink"/>
          <w:rFonts w:ascii="Georgia" w:hAnsi="Georgia"/>
          <w:bCs/>
          <w:color w:val="000000" w:themeColor="text1"/>
          <w:u w:val="none"/>
          <w14:shadow w14:blurRad="114300" w14:dist="0" w14:dir="0" w14:sx="0" w14:sy="0" w14:kx="0" w14:ky="0" w14:algn="none">
            <w14:srgbClr w14:val="000000"/>
          </w14:shadow>
          <w14:textOutline w14:w="0" w14:cap="flat" w14:cmpd="sng" w14:algn="ctr">
            <w14:noFill/>
            <w14:prstDash w14:val="solid"/>
            <w14:round/>
          </w14:textOutline>
        </w:rPr>
        <w:t>and requesting</w:t>
      </w:r>
    </w:p>
    <w:p w14:paraId="3C1B9DC8" w14:textId="77777777" w:rsidR="00E40BF4" w:rsidRPr="00445284" w:rsidRDefault="00E40BF4" w:rsidP="00E40BF4">
      <w:pPr>
        <w:spacing w:after="0"/>
        <w:ind w:left="-432"/>
        <w:jc w:val="center"/>
        <w:rPr>
          <w:rStyle w:val="Hyperlink"/>
          <w:rFonts w:ascii="Georgia" w:hAnsi="Georgia"/>
          <w:bCs/>
          <w:color w:val="000000" w:themeColor="text1"/>
          <w:u w:val="none"/>
          <w14:shadow w14:blurRad="114300" w14:dist="0" w14:dir="0" w14:sx="0" w14:sy="0" w14:kx="0" w14:ky="0" w14:algn="none">
            <w14:srgbClr w14:val="000000"/>
          </w14:shadow>
          <w14:textOutline w14:w="0" w14:cap="flat" w14:cmpd="sng" w14:algn="ctr">
            <w14:noFill/>
            <w14:prstDash w14:val="solid"/>
            <w14:round/>
          </w14:textOutline>
        </w:rPr>
      </w:pPr>
      <w:r w:rsidRPr="00445284">
        <w:rPr>
          <w:rStyle w:val="Hyperlink"/>
          <w:rFonts w:ascii="Georgia" w:hAnsi="Georgia"/>
          <w:bCs/>
          <w:color w:val="000000" w:themeColor="text1"/>
          <w:u w:val="none"/>
          <w14:shadow w14:blurRad="114300" w14:dist="0" w14:dir="0" w14:sx="0" w14:sy="0" w14:kx="0" w14:ky="0" w14:algn="none">
            <w14:srgbClr w14:val="000000"/>
          </w14:shadow>
          <w14:textOutline w14:w="0" w14:cap="flat" w14:cmpd="sng" w14:algn="ctr">
            <w14:noFill/>
            <w14:prstDash w14:val="solid"/>
            <w14:round/>
          </w14:textOutline>
        </w:rPr>
        <w:t>National Coal Council 201</w:t>
      </w:r>
      <w:r>
        <w:rPr>
          <w:rStyle w:val="Hyperlink"/>
          <w:rFonts w:ascii="Georgia" w:hAnsi="Georgia"/>
          <w:bCs/>
          <w:color w:val="000000" w:themeColor="text1"/>
          <w:u w:val="none"/>
          <w14:shadow w14:blurRad="114300" w14:dist="0" w14:dir="0" w14:sx="0" w14:sy="0" w14:kx="0" w14:ky="0" w14:algn="none">
            <w14:srgbClr w14:val="000000"/>
          </w14:shadow>
          <w14:textOutline w14:w="0" w14:cap="flat" w14:cmpd="sng" w14:algn="ctr">
            <w14:noFill/>
            <w14:prstDash w14:val="solid"/>
            <w14:round/>
          </w14:textOutline>
        </w:rPr>
        <w:t xml:space="preserve">9 </w:t>
      </w:r>
      <w:r w:rsidRPr="00445284">
        <w:rPr>
          <w:rStyle w:val="Hyperlink"/>
          <w:rFonts w:ascii="Georgia" w:hAnsi="Georgia"/>
          <w:bCs/>
          <w:color w:val="000000" w:themeColor="text1"/>
          <w:u w:val="none"/>
          <w14:shadow w14:blurRad="114300" w14:dist="0" w14:dir="0" w14:sx="0" w14:sy="0" w14:kx="0" w14:ky="0" w14:algn="none">
            <w14:srgbClr w14:val="000000"/>
          </w14:shadow>
          <w14:textOutline w14:w="0" w14:cap="flat" w14:cmpd="sng" w14:algn="ctr">
            <w14:noFill/>
            <w14:prstDash w14:val="solid"/>
            <w14:round/>
          </w14:textOutline>
        </w:rPr>
        <w:t>Spring Meeting</w:t>
      </w:r>
    </w:p>
    <w:p w14:paraId="0A80E5D7" w14:textId="77777777" w:rsidR="00E40BF4" w:rsidRPr="00243A3E" w:rsidRDefault="00E40BF4" w:rsidP="00E40BF4">
      <w:pPr>
        <w:jc w:val="center"/>
        <w:rPr>
          <w:rStyle w:val="Hyperlink"/>
          <w:rFonts w:ascii="Georgia" w:hAnsi="Georgia"/>
          <w:bCs/>
          <w:color w:val="000000" w:themeColor="text1"/>
          <w:u w:val="none"/>
          <w14:shadow w14:blurRad="114300" w14:dist="0" w14:dir="0" w14:sx="0" w14:sy="0" w14:kx="0" w14:ky="0" w14:algn="none">
            <w14:srgbClr w14:val="000000"/>
          </w14:shadow>
          <w14:textOutline w14:w="0" w14:cap="flat" w14:cmpd="sng" w14:algn="ctr">
            <w14:noFill/>
            <w14:prstDash w14:val="solid"/>
            <w14:round/>
          </w14:textOutline>
        </w:rPr>
      </w:pPr>
      <w:r w:rsidRPr="00445284">
        <w:rPr>
          <w:rStyle w:val="Hyperlink"/>
          <w:rFonts w:ascii="Georgia" w:hAnsi="Georgia"/>
          <w:bCs/>
          <w:color w:val="000000" w:themeColor="text1"/>
          <w:u w:val="none"/>
          <w14:shadow w14:blurRad="114300" w14:dist="0" w14:dir="0" w14:sx="0" w14:sy="0" w14:kx="0" w14:ky="0" w14:algn="none">
            <w14:srgbClr w14:val="000000"/>
          </w14:shadow>
          <w14:textOutline w14:w="0" w14:cap="flat" w14:cmpd="sng" w14:algn="ctr">
            <w14:noFill/>
            <w14:prstDash w14:val="solid"/>
            <w14:round/>
          </w14:textOutline>
        </w:rPr>
        <w:t xml:space="preserve">For Online Reservations: </w:t>
      </w:r>
      <w:hyperlink r:id="rId13" w:history="1">
        <w:r w:rsidRPr="00243A3E">
          <w:rPr>
            <w:rStyle w:val="Hyperlink"/>
            <w:rFonts w:ascii="Georgia" w:hAnsi="Georgia" w:cs="Arial"/>
          </w:rPr>
          <w:t>https://book.passkey.com/e/49804636</w:t>
        </w:r>
      </w:hyperlink>
    </w:p>
    <w:p w14:paraId="6A2DE9FB" w14:textId="7E763352" w:rsidR="00D46586" w:rsidRDefault="00D46586" w:rsidP="00CA2EDF">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p>
    <w:p w14:paraId="45FF5AE0" w14:textId="6C2FB8C8" w:rsidR="00D46586" w:rsidRPr="00706415" w:rsidRDefault="00D46586" w:rsidP="00D46586">
      <w:pPr>
        <w:spacing w:after="0"/>
        <w:jc w:val="center"/>
        <w:rPr>
          <w:rFonts w:ascii="Georgia" w:hAnsi="Georgia"/>
          <w:b/>
          <w:color w:val="000000" w:themeColor="text1"/>
          <w:sz w:val="26"/>
          <w:szCs w:val="26"/>
          <w14:shadow w14:blurRad="114300" w14:dist="0" w14:dir="0" w14:sx="0" w14:sy="0" w14:kx="0" w14:ky="0" w14:algn="none">
            <w14:srgbClr w14:val="000000"/>
          </w14:shadow>
          <w14:textOutline w14:w="0" w14:cap="flat" w14:cmpd="sng" w14:algn="ctr">
            <w14:noFill/>
            <w14:prstDash w14:val="solid"/>
            <w14:round/>
          </w14:textOutline>
        </w:rPr>
      </w:pPr>
      <w:r w:rsidRPr="00706415">
        <w:rPr>
          <w:rFonts w:ascii="Georgia" w:hAnsi="Georgia"/>
          <w:b/>
          <w:color w:val="000000" w:themeColor="text1"/>
          <w:sz w:val="26"/>
          <w:szCs w:val="26"/>
          <w14:shadow w14:blurRad="114300" w14:dist="0" w14:dir="0" w14:sx="0" w14:sy="0" w14:kx="0" w14:ky="0" w14:algn="none">
            <w14:srgbClr w14:val="000000"/>
          </w14:shadow>
          <w14:textOutline w14:w="0" w14:cap="flat" w14:cmpd="sng" w14:algn="ctr">
            <w14:noFill/>
            <w14:prstDash w14:val="solid"/>
            <w14:round/>
          </w14:textOutline>
        </w:rPr>
        <w:t>Disclaimers</w:t>
      </w:r>
    </w:p>
    <w:p w14:paraId="146ECC3F" w14:textId="2E511BC0" w:rsidR="00D46586" w:rsidRPr="00C64458" w:rsidRDefault="00D46586" w:rsidP="00D46586">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sidRPr="00706415">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Photo Release</w:t>
      </w:r>
    </w:p>
    <w:p w14:paraId="50139F1A" w14:textId="3AB094DC" w:rsidR="001E358D" w:rsidRDefault="001E358D" w:rsidP="00D46586">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p>
    <w:p w14:paraId="234B7E63" w14:textId="7BB55511" w:rsidR="001E358D" w:rsidRDefault="00E12257" w:rsidP="00D46586">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The National Coal Council, its </w:t>
      </w:r>
      <w:r w:rsidR="00E40BF4">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s</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uccessors and assigns, retain the right and permission to publish, without charge, photographs taken during this event.  These photographs may be used in publications, including electronic publications, or in audio-visual presentations, promotional literature, advertising, or in other similar ways.  By attending the event, you agree to the foregoing,</w:t>
      </w:r>
    </w:p>
    <w:p w14:paraId="5B91F59C" w14:textId="098847E1" w:rsidR="00E12257" w:rsidRDefault="00E12257" w:rsidP="00D46586">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p>
    <w:p w14:paraId="4C3A2CEC" w14:textId="6EE333B9" w:rsidR="00E12257" w:rsidRDefault="00E12257" w:rsidP="00D46586">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sidRPr="00706415">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Medical Release</w:t>
      </w:r>
    </w:p>
    <w:p w14:paraId="1D44327A" w14:textId="5C5125F2" w:rsidR="00E12257" w:rsidRDefault="00E12257" w:rsidP="00D46586">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p>
    <w:p w14:paraId="30299486" w14:textId="3FCF1479" w:rsidR="00E12257" w:rsidRPr="001E358D" w:rsidRDefault="00E12257" w:rsidP="00D46586">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Conference attendees acknowledge and agree that as a result of their registration and participation in the event, they hereby assume responsibility for their own well-being and safety.  Attendees </w:t>
      </w:r>
      <w:r w:rsidR="00C64458">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assume the</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risk in taking part in any voluntary off-site activities and attendees, their heirs, assigns and representatives hereby agree to indemnify and release the </w:t>
      </w:r>
      <w:r w:rsidR="007E73C9">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National</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Coal Council, its directors, officers, employees and agents from all liability</w:t>
      </w:r>
      <w:r w:rsidR="00C64458">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claims, demands or losses caused, in whole or in part, by attendee’s participation in the event or other activities including third party activities. </w:t>
      </w:r>
    </w:p>
    <w:p w14:paraId="3D016B11" w14:textId="7A7545D6" w:rsidR="00D46586" w:rsidRDefault="00D46586" w:rsidP="00D46586">
      <w:pPr>
        <w:spacing w:after="0"/>
        <w:jc w:val="center"/>
        <w:rPr>
          <w:rFonts w:ascii="Georgia" w:hAnsi="Georgia"/>
          <w:b/>
          <w:color w:val="000000" w:themeColor="text1"/>
          <w:sz w:val="32"/>
          <w:szCs w:val="32"/>
          <w14:shadow w14:blurRad="114300" w14:dist="0" w14:dir="0" w14:sx="0" w14:sy="0" w14:kx="0" w14:ky="0" w14:algn="none">
            <w14:srgbClr w14:val="000000"/>
          </w14:shadow>
          <w14:textOutline w14:w="0" w14:cap="flat" w14:cmpd="sng" w14:algn="ctr">
            <w14:noFill/>
            <w14:prstDash w14:val="solid"/>
            <w14:round/>
          </w14:textOutline>
        </w:rPr>
      </w:pPr>
    </w:p>
    <w:p w14:paraId="00051AB5" w14:textId="77777777" w:rsidR="00D46586" w:rsidRPr="00D46586" w:rsidRDefault="00D46586" w:rsidP="00D46586">
      <w:pPr>
        <w:spacing w:after="0"/>
        <w:jc w:val="center"/>
        <w:rPr>
          <w:rFonts w:ascii="Georgia" w:hAnsi="Georgia"/>
          <w:b/>
          <w:color w:val="000000" w:themeColor="text1"/>
          <w:sz w:val="32"/>
          <w:szCs w:val="32"/>
          <w14:shadow w14:blurRad="114300" w14:dist="0" w14:dir="0" w14:sx="0" w14:sy="0" w14:kx="0" w14:ky="0" w14:algn="none">
            <w14:srgbClr w14:val="000000"/>
          </w14:shadow>
          <w14:textOutline w14:w="0" w14:cap="flat" w14:cmpd="sng" w14:algn="ctr">
            <w14:noFill/>
            <w14:prstDash w14:val="solid"/>
            <w14:round/>
          </w14:textOutline>
        </w:rPr>
      </w:pPr>
    </w:p>
    <w:p w14:paraId="6606ADC8" w14:textId="77777777" w:rsidR="00CC5A69" w:rsidRPr="00906A8D" w:rsidRDefault="00CC5A69" w:rsidP="00274F92">
      <w:pPr>
        <w:spacing w:after="0"/>
        <w:jc w:val="center"/>
        <w:rPr>
          <w:color w:val="000000" w:themeColor="text1"/>
          <w14:shadow w14:blurRad="114300" w14:dist="0" w14:dir="0" w14:sx="0" w14:sy="0" w14:kx="0" w14:ky="0" w14:algn="none">
            <w14:srgbClr w14:val="000000"/>
          </w14:shadow>
        </w:rPr>
      </w:pPr>
    </w:p>
    <w:sectPr w:rsidR="00CC5A69" w:rsidRPr="00906A8D" w:rsidSect="00454432">
      <w:pgSz w:w="12240" w:h="15840"/>
      <w:pgMar w:top="1440" w:right="1080" w:bottom="72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EBCD8" w14:textId="77777777" w:rsidR="008372B9" w:rsidRDefault="008372B9" w:rsidP="00480D18">
      <w:pPr>
        <w:spacing w:after="0" w:line="240" w:lineRule="auto"/>
      </w:pPr>
      <w:r>
        <w:separator/>
      </w:r>
    </w:p>
  </w:endnote>
  <w:endnote w:type="continuationSeparator" w:id="0">
    <w:p w14:paraId="45FCA7CF" w14:textId="77777777" w:rsidR="008372B9" w:rsidRDefault="008372B9" w:rsidP="00480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7E3BF" w14:textId="77777777" w:rsidR="008372B9" w:rsidRDefault="008372B9" w:rsidP="00480D18">
      <w:pPr>
        <w:spacing w:after="0" w:line="240" w:lineRule="auto"/>
      </w:pPr>
      <w:r>
        <w:separator/>
      </w:r>
    </w:p>
  </w:footnote>
  <w:footnote w:type="continuationSeparator" w:id="0">
    <w:p w14:paraId="7ADADE4E" w14:textId="77777777" w:rsidR="008372B9" w:rsidRDefault="008372B9" w:rsidP="00480D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3FB2"/>
    <w:multiLevelType w:val="hybridMultilevel"/>
    <w:tmpl w:val="AC804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F092B"/>
    <w:multiLevelType w:val="hybridMultilevel"/>
    <w:tmpl w:val="C93C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C367D"/>
    <w:multiLevelType w:val="hybridMultilevel"/>
    <w:tmpl w:val="22300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B25A7"/>
    <w:multiLevelType w:val="hybridMultilevel"/>
    <w:tmpl w:val="EF30C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3126E1"/>
    <w:multiLevelType w:val="hybridMultilevel"/>
    <w:tmpl w:val="6180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93A34"/>
    <w:multiLevelType w:val="hybridMultilevel"/>
    <w:tmpl w:val="38BC0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1A08E8"/>
    <w:multiLevelType w:val="hybridMultilevel"/>
    <w:tmpl w:val="A2705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122E1E"/>
    <w:multiLevelType w:val="hybridMultilevel"/>
    <w:tmpl w:val="5CC44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7"/>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A69"/>
    <w:rsid w:val="000360C1"/>
    <w:rsid w:val="00086473"/>
    <w:rsid w:val="000D74E7"/>
    <w:rsid w:val="000F1202"/>
    <w:rsid w:val="000F4857"/>
    <w:rsid w:val="00120CBE"/>
    <w:rsid w:val="001276EC"/>
    <w:rsid w:val="001C3772"/>
    <w:rsid w:val="001D1035"/>
    <w:rsid w:val="001D28D9"/>
    <w:rsid w:val="001E358D"/>
    <w:rsid w:val="001E5410"/>
    <w:rsid w:val="002008C3"/>
    <w:rsid w:val="0020424E"/>
    <w:rsid w:val="002209F4"/>
    <w:rsid w:val="00243A3E"/>
    <w:rsid w:val="00274F92"/>
    <w:rsid w:val="002834E2"/>
    <w:rsid w:val="00283EAD"/>
    <w:rsid w:val="002850F1"/>
    <w:rsid w:val="0028572D"/>
    <w:rsid w:val="002A0A61"/>
    <w:rsid w:val="002D3DE8"/>
    <w:rsid w:val="00324528"/>
    <w:rsid w:val="00327D05"/>
    <w:rsid w:val="00334E22"/>
    <w:rsid w:val="003465CF"/>
    <w:rsid w:val="00362D36"/>
    <w:rsid w:val="00391D1D"/>
    <w:rsid w:val="003C0C68"/>
    <w:rsid w:val="00405DFF"/>
    <w:rsid w:val="004175CF"/>
    <w:rsid w:val="00432DB1"/>
    <w:rsid w:val="00445284"/>
    <w:rsid w:val="00454432"/>
    <w:rsid w:val="004741CB"/>
    <w:rsid w:val="0047573D"/>
    <w:rsid w:val="00480D18"/>
    <w:rsid w:val="005417EF"/>
    <w:rsid w:val="00546109"/>
    <w:rsid w:val="005D2F22"/>
    <w:rsid w:val="00626944"/>
    <w:rsid w:val="006473A6"/>
    <w:rsid w:val="006536C8"/>
    <w:rsid w:val="00654F17"/>
    <w:rsid w:val="00662838"/>
    <w:rsid w:val="006B66BC"/>
    <w:rsid w:val="006D422A"/>
    <w:rsid w:val="00706415"/>
    <w:rsid w:val="00735D92"/>
    <w:rsid w:val="00765132"/>
    <w:rsid w:val="007A430D"/>
    <w:rsid w:val="007E73C9"/>
    <w:rsid w:val="008372B9"/>
    <w:rsid w:val="00856B86"/>
    <w:rsid w:val="008717CB"/>
    <w:rsid w:val="008A1069"/>
    <w:rsid w:val="008F0A3D"/>
    <w:rsid w:val="008F1B8A"/>
    <w:rsid w:val="00906A8D"/>
    <w:rsid w:val="009078DB"/>
    <w:rsid w:val="009114AC"/>
    <w:rsid w:val="00954779"/>
    <w:rsid w:val="00967EDA"/>
    <w:rsid w:val="00986C86"/>
    <w:rsid w:val="009A790F"/>
    <w:rsid w:val="00A20257"/>
    <w:rsid w:val="00A21F36"/>
    <w:rsid w:val="00A23E90"/>
    <w:rsid w:val="00A56D3D"/>
    <w:rsid w:val="00AA6F47"/>
    <w:rsid w:val="00AC7CCA"/>
    <w:rsid w:val="00AE27C0"/>
    <w:rsid w:val="00B02C4D"/>
    <w:rsid w:val="00B158B7"/>
    <w:rsid w:val="00B8647D"/>
    <w:rsid w:val="00BA4310"/>
    <w:rsid w:val="00BD15F4"/>
    <w:rsid w:val="00BE6008"/>
    <w:rsid w:val="00BF1E53"/>
    <w:rsid w:val="00C14858"/>
    <w:rsid w:val="00C2186D"/>
    <w:rsid w:val="00C363BC"/>
    <w:rsid w:val="00C56FEE"/>
    <w:rsid w:val="00C64458"/>
    <w:rsid w:val="00C82FB3"/>
    <w:rsid w:val="00CA2EDF"/>
    <w:rsid w:val="00CC3064"/>
    <w:rsid w:val="00CC5A69"/>
    <w:rsid w:val="00CE3C14"/>
    <w:rsid w:val="00D0115B"/>
    <w:rsid w:val="00D0530A"/>
    <w:rsid w:val="00D36B40"/>
    <w:rsid w:val="00D46586"/>
    <w:rsid w:val="00DD21EE"/>
    <w:rsid w:val="00E12257"/>
    <w:rsid w:val="00E23364"/>
    <w:rsid w:val="00E40BF4"/>
    <w:rsid w:val="00E572AC"/>
    <w:rsid w:val="00E64242"/>
    <w:rsid w:val="00EF6AA6"/>
    <w:rsid w:val="00F555B6"/>
    <w:rsid w:val="00F83D86"/>
    <w:rsid w:val="00F90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90D77"/>
  <w15:chartTrackingRefBased/>
  <w15:docId w15:val="{D70EA34F-CC2D-4A33-B8B4-8557EF577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4F92"/>
    <w:rPr>
      <w:color w:val="365F91"/>
      <w:u w:val="single"/>
    </w:rPr>
  </w:style>
  <w:style w:type="character" w:customStyle="1" w:styleId="UnresolvedMention1">
    <w:name w:val="Unresolved Mention1"/>
    <w:basedOn w:val="DefaultParagraphFont"/>
    <w:uiPriority w:val="99"/>
    <w:semiHidden/>
    <w:unhideWhenUsed/>
    <w:rsid w:val="00906A8D"/>
    <w:rPr>
      <w:color w:val="808080"/>
      <w:shd w:val="clear" w:color="auto" w:fill="E6E6E6"/>
    </w:rPr>
  </w:style>
  <w:style w:type="paragraph" w:styleId="ListParagraph">
    <w:name w:val="List Paragraph"/>
    <w:basedOn w:val="Normal"/>
    <w:uiPriority w:val="34"/>
    <w:qFormat/>
    <w:rsid w:val="00A23E90"/>
    <w:pPr>
      <w:ind w:left="720"/>
      <w:contextualSpacing/>
    </w:pPr>
  </w:style>
  <w:style w:type="paragraph" w:styleId="Header">
    <w:name w:val="header"/>
    <w:basedOn w:val="Normal"/>
    <w:link w:val="HeaderChar"/>
    <w:uiPriority w:val="99"/>
    <w:unhideWhenUsed/>
    <w:rsid w:val="00480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D18"/>
  </w:style>
  <w:style w:type="paragraph" w:styleId="Footer">
    <w:name w:val="footer"/>
    <w:basedOn w:val="Normal"/>
    <w:link w:val="FooterChar"/>
    <w:uiPriority w:val="99"/>
    <w:unhideWhenUsed/>
    <w:rsid w:val="00480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D18"/>
  </w:style>
  <w:style w:type="character" w:styleId="FollowedHyperlink">
    <w:name w:val="FollowedHyperlink"/>
    <w:basedOn w:val="DefaultParagraphFont"/>
    <w:uiPriority w:val="99"/>
    <w:semiHidden/>
    <w:unhideWhenUsed/>
    <w:rsid w:val="004452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66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rct=j&amp;q=&amp;esrc=s&amp;source=images&amp;cd=&amp;cad=rja&amp;uact=8&amp;ved=2ahUKEwjmhdPCo6ffAhWmmeAKHcPsAeUQjRx6BAgBEAU&amp;url=https://pixabay.com/en/fireworks-new-year-s-day-year-1098649/&amp;psig=AOvVaw2w6Z5GiW4NREafWjlv6kwu&amp;ust=1545150222117392" TargetMode="External"/><Relationship Id="rId13" Type="http://schemas.openxmlformats.org/officeDocument/2006/relationships/hyperlink" Target="https://book.passkey.com/e/49804636"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tionalcoalcouncil.org/NCC-Events/2018/Travel_Reimbursement_Procedures_for_Qualifying_NCC_Member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NCC1.or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Hiranthie Stanford</dc:creator>
  <cp:keywords/>
  <dc:description/>
  <cp:lastModifiedBy>JGellici</cp:lastModifiedBy>
  <cp:revision>2</cp:revision>
  <dcterms:created xsi:type="dcterms:W3CDTF">2018-12-19T17:24:00Z</dcterms:created>
  <dcterms:modified xsi:type="dcterms:W3CDTF">2018-12-19T17:24:00Z</dcterms:modified>
</cp:coreProperties>
</file>